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EF78" w14:textId="6E91115F" w:rsidR="00765BFB" w:rsidRDefault="006467CF" w:rsidP="005050B9">
      <w:pPr>
        <w:rPr>
          <w:rFonts w:asciiTheme="majorBidi" w:hAnsiTheme="majorBidi" w:cstheme="majorBidi"/>
          <w:b/>
        </w:rPr>
      </w:pPr>
      <w:r>
        <w:rPr>
          <w:rFonts w:asciiTheme="majorBidi" w:hAnsiTheme="majorBidi" w:cstheme="majorBidi"/>
          <w:noProof/>
          <w:sz w:val="22"/>
          <w:szCs w:val="22"/>
        </w:rPr>
        <mc:AlternateContent>
          <mc:Choice Requires="wps">
            <w:drawing>
              <wp:anchor distT="0" distB="0" distL="114300" distR="114300" simplePos="0" relativeHeight="251659264" behindDoc="0" locked="0" layoutInCell="1" allowOverlap="1" wp14:anchorId="6838F266" wp14:editId="305030E8">
                <wp:simplePos x="0" y="0"/>
                <wp:positionH relativeFrom="margin">
                  <wp:posOffset>1133475</wp:posOffset>
                </wp:positionH>
                <wp:positionV relativeFrom="paragraph">
                  <wp:posOffset>0</wp:posOffset>
                </wp:positionV>
                <wp:extent cx="4724400" cy="15621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1562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EA85F2E" w14:textId="40AB8531" w:rsidR="005050B9" w:rsidRPr="00860FEE" w:rsidRDefault="005050B9" w:rsidP="005050B9">
                            <w:pPr>
                              <w:jc w:val="center"/>
                              <w:rPr>
                                <w:rFonts w:ascii="Century Schoolbook" w:hAnsi="Century Schoolbook"/>
                                <w:b/>
                              </w:rPr>
                            </w:pPr>
                            <w:r>
                              <w:rPr>
                                <w:rFonts w:ascii="Century Schoolbook" w:hAnsi="Century Schoolbook"/>
                                <w:b/>
                              </w:rPr>
                              <w:t xml:space="preserve"> Chemistr</w:t>
                            </w:r>
                            <w:r w:rsidRPr="00860FEE">
                              <w:rPr>
                                <w:rFonts w:ascii="Century Schoolbook" w:hAnsi="Century Schoolbook"/>
                                <w:b/>
                              </w:rPr>
                              <w:t>y Syllabus</w:t>
                            </w:r>
                          </w:p>
                          <w:p w14:paraId="0C583EEE" w14:textId="77777777" w:rsidR="005050B9" w:rsidRPr="00860FEE" w:rsidRDefault="005050B9" w:rsidP="005050B9">
                            <w:pPr>
                              <w:pBdr>
                                <w:bottom w:val="single" w:sz="6" w:space="1" w:color="auto"/>
                              </w:pBdr>
                              <w:jc w:val="center"/>
                              <w:rPr>
                                <w:rFonts w:ascii="Century Schoolbook" w:hAnsi="Century Schoolbook"/>
                                <w:b/>
                              </w:rPr>
                            </w:pPr>
                            <w:r w:rsidRPr="00860FEE">
                              <w:rPr>
                                <w:rFonts w:ascii="Century Schoolbook" w:hAnsi="Century Schoolbook"/>
                                <w:b/>
                              </w:rPr>
                              <w:t>M</w:t>
                            </w:r>
                            <w:r>
                              <w:rPr>
                                <w:rFonts w:ascii="Century Schoolbook" w:hAnsi="Century Schoolbook"/>
                                <w:b/>
                              </w:rPr>
                              <w:t>r</w:t>
                            </w:r>
                            <w:r w:rsidRPr="00860FEE">
                              <w:rPr>
                                <w:rFonts w:ascii="Century Schoolbook" w:hAnsi="Century Schoolbook"/>
                                <w:b/>
                              </w:rPr>
                              <w:t xml:space="preserve">. </w:t>
                            </w:r>
                            <w:r>
                              <w:rPr>
                                <w:rFonts w:ascii="Century Schoolbook" w:hAnsi="Century Schoolbook"/>
                                <w:b/>
                              </w:rPr>
                              <w:t>Hilton</w:t>
                            </w:r>
                          </w:p>
                          <w:p w14:paraId="3072F46C" w14:textId="77777777" w:rsidR="005050B9" w:rsidRDefault="005050B9" w:rsidP="005050B9">
                            <w:pPr>
                              <w:jc w:val="center"/>
                              <w:rPr>
                                <w:rFonts w:ascii="Century Schoolbook" w:hAnsi="Century Schoolbook"/>
                                <w:sz w:val="20"/>
                                <w:szCs w:val="20"/>
                              </w:rPr>
                            </w:pPr>
                            <w:r>
                              <w:rPr>
                                <w:rFonts w:ascii="Century Schoolbook" w:hAnsi="Century Schoolbook"/>
                                <w:sz w:val="20"/>
                                <w:szCs w:val="20"/>
                              </w:rPr>
                              <w:t>Charlotte Learning Academy</w:t>
                            </w:r>
                          </w:p>
                          <w:p w14:paraId="4517A368" w14:textId="77777777" w:rsidR="005050B9" w:rsidRPr="00860FEE" w:rsidRDefault="005050B9" w:rsidP="005050B9">
                            <w:pPr>
                              <w:jc w:val="center"/>
                              <w:rPr>
                                <w:rFonts w:ascii="Century Schoolbook" w:hAnsi="Century Schoolbook"/>
                                <w:sz w:val="20"/>
                                <w:szCs w:val="20"/>
                              </w:rPr>
                            </w:pPr>
                            <w:r>
                              <w:rPr>
                                <w:rFonts w:ascii="Century Schoolbook" w:hAnsi="Century Schoolbook"/>
                                <w:sz w:val="20"/>
                                <w:szCs w:val="20"/>
                              </w:rPr>
                              <w:t>Room 106</w:t>
                            </w:r>
                          </w:p>
                          <w:p w14:paraId="36E4B442" w14:textId="77777777" w:rsidR="005050B9" w:rsidRPr="00860FEE" w:rsidRDefault="005050B9" w:rsidP="005050B9">
                            <w:pPr>
                              <w:jc w:val="center"/>
                              <w:rPr>
                                <w:sz w:val="20"/>
                                <w:szCs w:val="20"/>
                              </w:rPr>
                            </w:pPr>
                            <w:r w:rsidRPr="00860FEE">
                              <w:rPr>
                                <w:rFonts w:ascii="Century Schoolbook" w:hAnsi="Century Schoolbook"/>
                                <w:sz w:val="20"/>
                                <w:szCs w:val="20"/>
                              </w:rPr>
                              <w:t xml:space="preserve">Email: </w:t>
                            </w:r>
                            <w:hyperlink r:id="rId5" w:history="1">
                              <w:r w:rsidRPr="00DD5AC1">
                                <w:rPr>
                                  <w:rStyle w:val="Hyperlink"/>
                                  <w:rFonts w:ascii="Century Schoolbook" w:hAnsi="Century Schoolbook"/>
                                  <w:sz w:val="20"/>
                                  <w:szCs w:val="20"/>
                                </w:rPr>
                                <w:t>codey.hilton@charlottelearningacademy.org</w:t>
                              </w:r>
                            </w:hyperlink>
                          </w:p>
                          <w:p w14:paraId="7EE41BE5" w14:textId="77777777" w:rsidR="005050B9" w:rsidRPr="0090523F" w:rsidRDefault="005050B9" w:rsidP="005050B9">
                            <w:pPr>
                              <w:jc w:val="center"/>
                              <w:rPr>
                                <w:rFonts w:ascii="Century Schoolbook" w:hAnsi="Century Schoolbook"/>
                                <w:sz w:val="18"/>
                                <w:szCs w:val="20"/>
                                <w:u w:val="single"/>
                              </w:rPr>
                            </w:pPr>
                            <w:r>
                              <w:rPr>
                                <w:rFonts w:ascii="Century Schoolbook" w:hAnsi="Century Schoolbook"/>
                                <w:sz w:val="20"/>
                                <w:szCs w:val="20"/>
                              </w:rPr>
                              <w:t>Website: codeyhilton.weebly.com</w:t>
                            </w:r>
                          </w:p>
                          <w:p w14:paraId="100F0AD1" w14:textId="77777777" w:rsidR="005050B9" w:rsidRPr="00860FEE" w:rsidRDefault="005050B9" w:rsidP="005050B9">
                            <w:pPr>
                              <w:jc w:val="center"/>
                              <w:rPr>
                                <w:rFonts w:ascii="Century Schoolbook" w:hAnsi="Century Schoolbook"/>
                                <w:sz w:val="20"/>
                                <w:szCs w:val="20"/>
                              </w:rPr>
                            </w:pPr>
                            <w:r>
                              <w:rPr>
                                <w:rFonts w:ascii="Century Schoolbook" w:hAnsi="Century Schoolbook"/>
                                <w:sz w:val="20"/>
                                <w:szCs w:val="20"/>
                              </w:rPr>
                              <w:t>School Phone: (980) 355-2077</w:t>
                            </w:r>
                            <w:r w:rsidRPr="00860FEE">
                              <w:rPr>
                                <w:rFonts w:ascii="Century Schoolbook" w:hAnsi="Century Schoolbook"/>
                                <w:sz w:val="20"/>
                                <w:szCs w:val="20"/>
                              </w:rPr>
                              <w:t xml:space="preserve"> </w:t>
                            </w:r>
                          </w:p>
                          <w:p w14:paraId="2C1EB9B0" w14:textId="77777777" w:rsidR="005050B9" w:rsidRPr="00860FEE" w:rsidRDefault="005050B9" w:rsidP="005050B9">
                            <w:pPr>
                              <w:jc w:val="center"/>
                              <w:rPr>
                                <w:rFonts w:ascii="Century Schoolbook" w:hAnsi="Century Schoolbook"/>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838F266" id="_x0000_t202" coordsize="21600,21600" o:spt="202" path="m,l,21600r21600,l21600,xe">
                <v:stroke joinstyle="miter"/>
                <v:path gradientshapeok="t" o:connecttype="rect"/>
              </v:shapetype>
              <v:shape id="Text Box 1" o:spid="_x0000_s1026" type="#_x0000_t202" style="position:absolute;margin-left:89.25pt;margin-top:0;width:372pt;height:1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" filled="f" stroked="f">
                <v:textbox>
                  <w:txbxContent>
                    <w:p w14:paraId="2EA85F2E" w14:textId="40AB8531" w:rsidR="005050B9" w:rsidRPr="00860FEE" w:rsidRDefault="005050B9" w:rsidP="005050B9">
                      <w:pPr>
                        <w:jc w:val="center"/>
                        <w:rPr>
                          <w:rFonts w:ascii="Century Schoolbook" w:hAnsi="Century Schoolbook"/>
                          <w:b/>
                        </w:rPr>
                      </w:pPr>
                      <w:r>
                        <w:rPr>
                          <w:rFonts w:ascii="Century Schoolbook" w:hAnsi="Century Schoolbook"/>
                          <w:b/>
                        </w:rPr>
                        <w:t xml:space="preserve"> </w:t>
                      </w:r>
                      <w:r>
                        <w:rPr>
                          <w:rFonts w:ascii="Century Schoolbook" w:hAnsi="Century Schoolbook"/>
                          <w:b/>
                        </w:rPr>
                        <w:t>Chemistr</w:t>
                      </w:r>
                      <w:r w:rsidRPr="00860FEE">
                        <w:rPr>
                          <w:rFonts w:ascii="Century Schoolbook" w:hAnsi="Century Schoolbook"/>
                          <w:b/>
                        </w:rPr>
                        <w:t>y Syllabus</w:t>
                      </w:r>
                    </w:p>
                    <w:p w14:paraId="0C583EEE" w14:textId="77777777" w:rsidR="005050B9" w:rsidRPr="00860FEE" w:rsidRDefault="005050B9" w:rsidP="005050B9">
                      <w:pPr>
                        <w:pBdr>
                          <w:bottom w:val="single" w:sz="6" w:space="1" w:color="auto"/>
                        </w:pBdr>
                        <w:jc w:val="center"/>
                        <w:rPr>
                          <w:rFonts w:ascii="Century Schoolbook" w:hAnsi="Century Schoolbook"/>
                          <w:b/>
                        </w:rPr>
                      </w:pPr>
                      <w:r w:rsidRPr="00860FEE">
                        <w:rPr>
                          <w:rFonts w:ascii="Century Schoolbook" w:hAnsi="Century Schoolbook"/>
                          <w:b/>
                        </w:rPr>
                        <w:t>M</w:t>
                      </w:r>
                      <w:r>
                        <w:rPr>
                          <w:rFonts w:ascii="Century Schoolbook" w:hAnsi="Century Schoolbook"/>
                          <w:b/>
                        </w:rPr>
                        <w:t>r</w:t>
                      </w:r>
                      <w:r w:rsidRPr="00860FEE">
                        <w:rPr>
                          <w:rFonts w:ascii="Century Schoolbook" w:hAnsi="Century Schoolbook"/>
                          <w:b/>
                        </w:rPr>
                        <w:t xml:space="preserve">. </w:t>
                      </w:r>
                      <w:r>
                        <w:rPr>
                          <w:rFonts w:ascii="Century Schoolbook" w:hAnsi="Century Schoolbook"/>
                          <w:b/>
                        </w:rPr>
                        <w:t>Hilton</w:t>
                      </w:r>
                    </w:p>
                    <w:p w14:paraId="3072F46C" w14:textId="77777777" w:rsidR="005050B9" w:rsidRDefault="005050B9" w:rsidP="005050B9">
                      <w:pPr>
                        <w:jc w:val="center"/>
                        <w:rPr>
                          <w:rFonts w:ascii="Century Schoolbook" w:hAnsi="Century Schoolbook"/>
                          <w:sz w:val="20"/>
                          <w:szCs w:val="20"/>
                        </w:rPr>
                      </w:pPr>
                      <w:r>
                        <w:rPr>
                          <w:rFonts w:ascii="Century Schoolbook" w:hAnsi="Century Schoolbook"/>
                          <w:sz w:val="20"/>
                          <w:szCs w:val="20"/>
                        </w:rPr>
                        <w:t>Charlotte Learning Academy</w:t>
                      </w:r>
                    </w:p>
                    <w:p w14:paraId="4517A368" w14:textId="77777777" w:rsidR="005050B9" w:rsidRPr="00860FEE" w:rsidRDefault="005050B9" w:rsidP="005050B9">
                      <w:pPr>
                        <w:jc w:val="center"/>
                        <w:rPr>
                          <w:rFonts w:ascii="Century Schoolbook" w:hAnsi="Century Schoolbook"/>
                          <w:sz w:val="20"/>
                          <w:szCs w:val="20"/>
                        </w:rPr>
                      </w:pPr>
                      <w:r>
                        <w:rPr>
                          <w:rFonts w:ascii="Century Schoolbook" w:hAnsi="Century Schoolbook"/>
                          <w:sz w:val="20"/>
                          <w:szCs w:val="20"/>
                        </w:rPr>
                        <w:t>Room 106</w:t>
                      </w:r>
                    </w:p>
                    <w:p w14:paraId="36E4B442" w14:textId="77777777" w:rsidR="005050B9" w:rsidRPr="00860FEE" w:rsidRDefault="005050B9" w:rsidP="005050B9">
                      <w:pPr>
                        <w:jc w:val="center"/>
                        <w:rPr>
                          <w:sz w:val="20"/>
                          <w:szCs w:val="20"/>
                        </w:rPr>
                      </w:pPr>
                      <w:r w:rsidRPr="00860FEE">
                        <w:rPr>
                          <w:rFonts w:ascii="Century Schoolbook" w:hAnsi="Century Schoolbook"/>
                          <w:sz w:val="20"/>
                          <w:szCs w:val="20"/>
                        </w:rPr>
                        <w:t xml:space="preserve">Email: </w:t>
                      </w:r>
                      <w:hyperlink r:id="rId6" w:history="1">
                        <w:r w:rsidRPr="00DD5AC1">
                          <w:rPr>
                            <w:rStyle w:val="Hyperlink"/>
                            <w:rFonts w:ascii="Century Schoolbook" w:hAnsi="Century Schoolbook"/>
                            <w:sz w:val="20"/>
                            <w:szCs w:val="20"/>
                          </w:rPr>
                          <w:t>codey.hilton@charlottelearningacademy.org</w:t>
                        </w:r>
                      </w:hyperlink>
                    </w:p>
                    <w:p w14:paraId="7EE41BE5" w14:textId="77777777" w:rsidR="005050B9" w:rsidRPr="0090523F" w:rsidRDefault="005050B9" w:rsidP="005050B9">
                      <w:pPr>
                        <w:jc w:val="center"/>
                        <w:rPr>
                          <w:rFonts w:ascii="Century Schoolbook" w:hAnsi="Century Schoolbook"/>
                          <w:sz w:val="18"/>
                          <w:szCs w:val="20"/>
                          <w:u w:val="single"/>
                        </w:rPr>
                      </w:pPr>
                      <w:r>
                        <w:rPr>
                          <w:rFonts w:ascii="Century Schoolbook" w:hAnsi="Century Schoolbook"/>
                          <w:sz w:val="20"/>
                          <w:szCs w:val="20"/>
                        </w:rPr>
                        <w:t>Website: codeyhilton.weebly.com</w:t>
                      </w:r>
                    </w:p>
                    <w:p w14:paraId="100F0AD1" w14:textId="77777777" w:rsidR="005050B9" w:rsidRPr="00860FEE" w:rsidRDefault="005050B9" w:rsidP="005050B9">
                      <w:pPr>
                        <w:jc w:val="center"/>
                        <w:rPr>
                          <w:rFonts w:ascii="Century Schoolbook" w:hAnsi="Century Schoolbook"/>
                          <w:sz w:val="20"/>
                          <w:szCs w:val="20"/>
                        </w:rPr>
                      </w:pPr>
                      <w:r>
                        <w:rPr>
                          <w:rFonts w:ascii="Century Schoolbook" w:hAnsi="Century Schoolbook"/>
                          <w:sz w:val="20"/>
                          <w:szCs w:val="20"/>
                        </w:rPr>
                        <w:t>School Phone: (980) 355-2077</w:t>
                      </w:r>
                      <w:r w:rsidRPr="00860FEE">
                        <w:rPr>
                          <w:rFonts w:ascii="Century Schoolbook" w:hAnsi="Century Schoolbook"/>
                          <w:sz w:val="20"/>
                          <w:szCs w:val="20"/>
                        </w:rPr>
                        <w:t xml:space="preserve"> </w:t>
                      </w:r>
                    </w:p>
                    <w:p w14:paraId="2C1EB9B0" w14:textId="77777777" w:rsidR="005050B9" w:rsidRPr="00860FEE" w:rsidRDefault="005050B9" w:rsidP="005050B9">
                      <w:pPr>
                        <w:jc w:val="center"/>
                        <w:rPr>
                          <w:rFonts w:ascii="Century Schoolbook" w:hAnsi="Century Schoolbook"/>
                          <w:sz w:val="20"/>
                          <w:szCs w:val="20"/>
                        </w:rPr>
                      </w:pPr>
                    </w:p>
                  </w:txbxContent>
                </v:textbox>
                <w10:wrap type="square" anchorx="margin"/>
              </v:shape>
            </w:pict>
          </mc:Fallback>
        </mc:AlternateContent>
      </w:r>
      <w:r w:rsidR="005050B9">
        <w:rPr>
          <w:rFonts w:asciiTheme="majorBidi" w:hAnsiTheme="majorBidi" w:cstheme="majorBidi"/>
          <w:noProof/>
          <w:sz w:val="22"/>
          <w:szCs w:val="22"/>
        </w:rPr>
        <w:drawing>
          <wp:anchor distT="0" distB="0" distL="114300" distR="114300" simplePos="0" relativeHeight="251660288" behindDoc="0" locked="0" layoutInCell="1" allowOverlap="1" wp14:anchorId="4CFC157F" wp14:editId="7B0891F4">
            <wp:simplePos x="0" y="0"/>
            <wp:positionH relativeFrom="column">
              <wp:posOffset>5926823</wp:posOffset>
            </wp:positionH>
            <wp:positionV relativeFrom="paragraph">
              <wp:posOffset>352385</wp:posOffset>
            </wp:positionV>
            <wp:extent cx="1129454" cy="1011862"/>
            <wp:effectExtent l="114300" t="133350" r="128270" b="131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900013">
                      <a:off x="0" y="0"/>
                      <a:ext cx="1134501" cy="1016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50B9">
        <w:rPr>
          <w:rFonts w:asciiTheme="majorBidi" w:hAnsiTheme="majorBidi" w:cstheme="majorBidi"/>
          <w:b/>
        </w:rPr>
        <w:t xml:space="preserve">                                                                                                                                                                            </w:t>
      </w:r>
    </w:p>
    <w:p w14:paraId="549C1F94" w14:textId="63886324" w:rsidR="00765BFB" w:rsidRDefault="006467CF" w:rsidP="005050B9">
      <w:pPr>
        <w:rPr>
          <w:rFonts w:ascii="Times New Roman" w:hAnsi="Times New Roman" w:cs="Times New Roman"/>
          <w:b/>
          <w:bCs/>
          <w:color w:val="000000"/>
        </w:rPr>
      </w:pPr>
      <w:r>
        <w:rPr>
          <w:rFonts w:ascii="Times New Roman" w:hAnsi="Times New Roman" w:cs="Times New Roman"/>
          <w:b/>
          <w:bCs/>
          <w:noProof/>
          <w:color w:val="000000"/>
        </w:rPr>
        <w:drawing>
          <wp:inline distT="0" distB="0" distL="0" distR="0" wp14:anchorId="0BBAA222" wp14:editId="4F44DC71">
            <wp:extent cx="1019175" cy="12843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8684" cy="1397157"/>
                    </a:xfrm>
                    <a:prstGeom prst="rect">
                      <a:avLst/>
                    </a:prstGeom>
                    <a:noFill/>
                  </pic:spPr>
                </pic:pic>
              </a:graphicData>
            </a:graphic>
          </wp:inline>
        </w:drawing>
      </w:r>
    </w:p>
    <w:p w14:paraId="04BB03C6" w14:textId="77777777" w:rsidR="00315212" w:rsidRDefault="00315212" w:rsidP="00765BFB">
      <w:pPr>
        <w:rPr>
          <w:rFonts w:ascii="Times New Roman" w:hAnsi="Times New Roman" w:cs="Times New Roman"/>
          <w:b/>
          <w:bCs/>
          <w:color w:val="000000"/>
        </w:rPr>
      </w:pPr>
    </w:p>
    <w:p w14:paraId="1F97827A" w14:textId="3A771059" w:rsidR="00765BFB" w:rsidRPr="00765BFB" w:rsidRDefault="00765BFB" w:rsidP="00765BFB">
      <w:pPr>
        <w:rPr>
          <w:rFonts w:ascii="Times New Roman" w:hAnsi="Times New Roman" w:cs="Times New Roman"/>
          <w:b/>
          <w:bCs/>
          <w:color w:val="000000"/>
        </w:rPr>
      </w:pPr>
      <w:r w:rsidRPr="00765BFB">
        <w:rPr>
          <w:rFonts w:ascii="Times New Roman" w:hAnsi="Times New Roman" w:cs="Times New Roman"/>
          <w:b/>
          <w:bCs/>
          <w:color w:val="000000"/>
        </w:rPr>
        <w:t>Dear parent/guardian,</w:t>
      </w:r>
    </w:p>
    <w:p w14:paraId="12753BCB" w14:textId="45FCDDF4" w:rsidR="00765BFB" w:rsidRPr="00765BFB" w:rsidRDefault="00765BFB" w:rsidP="00765BFB">
      <w:pPr>
        <w:rPr>
          <w:rFonts w:ascii="Times New Roman" w:hAnsi="Times New Roman" w:cs="Times New Roman"/>
          <w:b/>
          <w:bCs/>
          <w:color w:val="000000"/>
        </w:rPr>
      </w:pPr>
      <w:r w:rsidRPr="00765BFB">
        <w:rPr>
          <w:rFonts w:ascii="Times New Roman" w:hAnsi="Times New Roman" w:cs="Times New Roman"/>
          <w:b/>
          <w:bCs/>
          <w:color w:val="000000"/>
        </w:rPr>
        <w:tab/>
        <w:t xml:space="preserve">Thank you for taking the time to read the syllabus and class expectations.  To be truly successful in educating your child, parents and teacher must work together throughout the year.  Please feel free to contact me via email at codey.hilton@charlottelearningacademy.org.  Please make sure that if you email me, please </w:t>
      </w:r>
      <w:r w:rsidR="00AF4CF9">
        <w:rPr>
          <w:rFonts w:ascii="Times New Roman" w:hAnsi="Times New Roman" w:cs="Times New Roman"/>
          <w:b/>
          <w:bCs/>
          <w:color w:val="000000"/>
        </w:rPr>
        <w:t xml:space="preserve">put </w:t>
      </w:r>
      <w:r w:rsidRPr="00765BFB">
        <w:rPr>
          <w:rFonts w:ascii="Times New Roman" w:hAnsi="Times New Roman" w:cs="Times New Roman"/>
          <w:b/>
          <w:bCs/>
          <w:color w:val="000000"/>
        </w:rPr>
        <w:t xml:space="preserve">your </w:t>
      </w:r>
      <w:r w:rsidR="00641DD8">
        <w:rPr>
          <w:rFonts w:ascii="Times New Roman" w:hAnsi="Times New Roman" w:cs="Times New Roman"/>
          <w:b/>
          <w:bCs/>
          <w:color w:val="000000"/>
        </w:rPr>
        <w:t>student</w:t>
      </w:r>
      <w:r w:rsidRPr="00765BFB">
        <w:rPr>
          <w:rFonts w:ascii="Times New Roman" w:hAnsi="Times New Roman" w:cs="Times New Roman"/>
          <w:b/>
          <w:bCs/>
          <w:color w:val="000000"/>
        </w:rPr>
        <w:t>’s name</w:t>
      </w:r>
      <w:r w:rsidR="00AF4CF9">
        <w:rPr>
          <w:rFonts w:ascii="Times New Roman" w:hAnsi="Times New Roman" w:cs="Times New Roman"/>
          <w:b/>
          <w:bCs/>
          <w:color w:val="000000"/>
        </w:rPr>
        <w:t xml:space="preserve"> in the email</w:t>
      </w:r>
      <w:r w:rsidRPr="00765BFB">
        <w:rPr>
          <w:rFonts w:ascii="Times New Roman" w:hAnsi="Times New Roman" w:cs="Times New Roman"/>
          <w:b/>
          <w:bCs/>
          <w:color w:val="000000"/>
        </w:rPr>
        <w:t>.</w:t>
      </w:r>
    </w:p>
    <w:p w14:paraId="7E1F59CD" w14:textId="36839A70" w:rsidR="00765BFB" w:rsidRDefault="00765BFB" w:rsidP="00765BFB">
      <w:pPr>
        <w:rPr>
          <w:rFonts w:ascii="Times New Roman" w:hAnsi="Times New Roman" w:cs="Times New Roman"/>
          <w:b/>
          <w:bCs/>
          <w:color w:val="000000"/>
        </w:rPr>
      </w:pPr>
      <w:r w:rsidRPr="00765BFB">
        <w:rPr>
          <w:rFonts w:ascii="Times New Roman" w:hAnsi="Times New Roman" w:cs="Times New Roman"/>
          <w:b/>
          <w:bCs/>
          <w:color w:val="000000"/>
        </w:rPr>
        <w:t>Thank you for your time and consideration!</w:t>
      </w:r>
    </w:p>
    <w:p w14:paraId="7EDDA691" w14:textId="77777777" w:rsidR="000A1E90" w:rsidRDefault="000A1E90" w:rsidP="005050B9">
      <w:pPr>
        <w:rPr>
          <w:rFonts w:ascii="Times New Roman" w:hAnsi="Times New Roman" w:cs="Times New Roman"/>
          <w:b/>
          <w:bCs/>
          <w:color w:val="000000"/>
        </w:rPr>
      </w:pPr>
    </w:p>
    <w:p w14:paraId="47A71DF8" w14:textId="43DC8B6D" w:rsidR="005050B9" w:rsidRPr="001711D3" w:rsidRDefault="005050B9" w:rsidP="005050B9">
      <w:pPr>
        <w:rPr>
          <w:rFonts w:asciiTheme="majorBidi" w:hAnsiTheme="majorBidi" w:cstheme="majorBidi"/>
          <w:b/>
        </w:rPr>
      </w:pPr>
      <w:r w:rsidRPr="004133B1">
        <w:rPr>
          <w:rFonts w:ascii="Times New Roman" w:hAnsi="Times New Roman" w:cs="Times New Roman"/>
          <w:b/>
          <w:bCs/>
          <w:color w:val="000000"/>
        </w:rPr>
        <w:t>Charlotte Learning Academy Mission</w:t>
      </w:r>
    </w:p>
    <w:p w14:paraId="71358EBA" w14:textId="77777777" w:rsidR="005050B9" w:rsidRPr="004133B1" w:rsidRDefault="005050B9" w:rsidP="005050B9">
      <w:pPr>
        <w:pStyle w:val="NormalWeb"/>
        <w:spacing w:before="0" w:beforeAutospacing="0" w:after="0" w:afterAutospacing="0"/>
        <w:rPr>
          <w:sz w:val="21"/>
          <w:szCs w:val="21"/>
        </w:rPr>
      </w:pPr>
      <w:r w:rsidRPr="004133B1">
        <w:rPr>
          <w:color w:val="262626"/>
          <w:sz w:val="21"/>
          <w:szCs w:val="21"/>
        </w:rPr>
        <w:t>Charlotte Learning Academy will create a student-centered educational environment for students that challenge them to maintain high levels of motivation and achievement while instilling the Discipline, Respect, Perseverance, Scholarship</w:t>
      </w:r>
      <w:r>
        <w:rPr>
          <w:color w:val="262626"/>
          <w:sz w:val="21"/>
          <w:szCs w:val="21"/>
        </w:rPr>
        <w:t>, and</w:t>
      </w:r>
      <w:r w:rsidRPr="004133B1">
        <w:rPr>
          <w:color w:val="262626"/>
          <w:sz w:val="21"/>
          <w:szCs w:val="21"/>
        </w:rPr>
        <w:t xml:space="preserve"> Excellence they need to succeed in college and other post-secondary opportunities.</w:t>
      </w:r>
    </w:p>
    <w:p w14:paraId="2EB17B65" w14:textId="77777777" w:rsidR="005050B9" w:rsidRDefault="005050B9" w:rsidP="005050B9">
      <w:pPr>
        <w:rPr>
          <w:rFonts w:asciiTheme="majorBidi" w:hAnsiTheme="majorBidi" w:cstheme="majorBidi"/>
          <w:b/>
        </w:rPr>
      </w:pPr>
    </w:p>
    <w:p w14:paraId="69D7950D" w14:textId="77777777" w:rsidR="005050B9" w:rsidRPr="00AB11BA" w:rsidRDefault="005050B9" w:rsidP="005050B9">
      <w:pPr>
        <w:rPr>
          <w:rFonts w:asciiTheme="majorBidi" w:hAnsiTheme="majorBidi" w:cstheme="majorBidi"/>
          <w:b/>
          <w:sz w:val="22"/>
          <w:szCs w:val="22"/>
        </w:rPr>
      </w:pPr>
      <w:r w:rsidRPr="00AB11BA">
        <w:rPr>
          <w:rFonts w:asciiTheme="majorBidi" w:hAnsiTheme="majorBidi" w:cstheme="majorBidi"/>
          <w:b/>
        </w:rPr>
        <w:t>Description of Course</w:t>
      </w:r>
    </w:p>
    <w:p w14:paraId="0E7DF8E1" w14:textId="7491581D" w:rsidR="005050B9" w:rsidRPr="00427D56" w:rsidRDefault="005A2F69" w:rsidP="005050B9">
      <w:pPr>
        <w:rPr>
          <w:rFonts w:asciiTheme="majorBidi" w:hAnsiTheme="majorBidi" w:cstheme="majorBidi"/>
          <w:sz w:val="21"/>
          <w:szCs w:val="21"/>
        </w:rPr>
      </w:pPr>
      <w:r>
        <w:rPr>
          <w:rFonts w:asciiTheme="majorBidi" w:hAnsiTheme="majorBidi" w:cstheme="majorBidi"/>
          <w:sz w:val="21"/>
          <w:szCs w:val="21"/>
        </w:rPr>
        <w:t>Chemistr</w:t>
      </w:r>
      <w:r w:rsidR="005050B9" w:rsidRPr="00427D56">
        <w:rPr>
          <w:rFonts w:asciiTheme="majorBidi" w:hAnsiTheme="majorBidi" w:cstheme="majorBidi"/>
          <w:sz w:val="21"/>
          <w:szCs w:val="21"/>
        </w:rPr>
        <w:t xml:space="preserve">y is an exciting course that </w:t>
      </w:r>
      <w:r>
        <w:rPr>
          <w:rFonts w:asciiTheme="majorBidi" w:hAnsiTheme="majorBidi" w:cstheme="majorBidi"/>
          <w:sz w:val="21"/>
          <w:szCs w:val="21"/>
        </w:rPr>
        <w:t>shows how</w:t>
      </w:r>
      <w:r w:rsidRPr="005A2F69">
        <w:rPr>
          <w:rFonts w:asciiTheme="majorBidi" w:hAnsiTheme="majorBidi" w:cstheme="majorBidi"/>
          <w:sz w:val="21"/>
          <w:szCs w:val="21"/>
        </w:rPr>
        <w:t xml:space="preserve"> matter is categorized, how matter reacts, the Atomic and Molecular Theories, the causes of chemical reactions, the properties and structure of matter.</w:t>
      </w:r>
      <w:r w:rsidR="005050B9" w:rsidRPr="00427D56">
        <w:rPr>
          <w:rFonts w:asciiTheme="majorBidi" w:hAnsiTheme="majorBidi" w:cstheme="majorBidi"/>
          <w:sz w:val="21"/>
          <w:szCs w:val="21"/>
        </w:rPr>
        <w:t xml:space="preserve">! We will be investigating many questions and will work to discover answers and come up with more unanswered questions. </w:t>
      </w:r>
      <w:r w:rsidR="005050B9">
        <w:rPr>
          <w:rFonts w:asciiTheme="majorBidi" w:hAnsiTheme="majorBidi" w:cstheme="majorBidi"/>
          <w:b/>
          <w:sz w:val="21"/>
          <w:szCs w:val="21"/>
          <w:u w:val="single"/>
        </w:rPr>
        <w:t>Chemistr</w:t>
      </w:r>
      <w:r w:rsidR="005050B9" w:rsidRPr="00660A37">
        <w:rPr>
          <w:rFonts w:asciiTheme="majorBidi" w:hAnsiTheme="majorBidi" w:cstheme="majorBidi"/>
          <w:b/>
          <w:sz w:val="21"/>
          <w:szCs w:val="21"/>
          <w:u w:val="single"/>
        </w:rPr>
        <w:t xml:space="preserve">y is an </w:t>
      </w:r>
      <w:r w:rsidR="005050B9">
        <w:rPr>
          <w:rFonts w:asciiTheme="majorBidi" w:hAnsiTheme="majorBidi" w:cstheme="majorBidi"/>
          <w:b/>
          <w:sz w:val="21"/>
          <w:szCs w:val="21"/>
          <w:u w:val="single"/>
        </w:rPr>
        <w:t>NCFE</w:t>
      </w:r>
      <w:r w:rsidR="005050B9" w:rsidRPr="00660A37">
        <w:rPr>
          <w:rFonts w:asciiTheme="majorBidi" w:hAnsiTheme="majorBidi" w:cstheme="majorBidi"/>
          <w:b/>
          <w:sz w:val="21"/>
          <w:szCs w:val="21"/>
          <w:u w:val="single"/>
        </w:rPr>
        <w:t xml:space="preserve"> class and passing this course is required for graduation</w:t>
      </w:r>
      <w:r w:rsidR="005050B9" w:rsidRPr="00660A37">
        <w:rPr>
          <w:rFonts w:asciiTheme="majorBidi" w:hAnsiTheme="majorBidi" w:cstheme="majorBidi"/>
          <w:sz w:val="21"/>
          <w:szCs w:val="21"/>
          <w:u w:val="single"/>
        </w:rPr>
        <w:t xml:space="preserve">! </w:t>
      </w:r>
      <w:r w:rsidR="005050B9" w:rsidRPr="00427D56">
        <w:rPr>
          <w:rFonts w:asciiTheme="majorBidi" w:hAnsiTheme="majorBidi" w:cstheme="majorBidi"/>
          <w:sz w:val="21"/>
          <w:szCs w:val="21"/>
        </w:rPr>
        <w:t xml:space="preserve">Together, we will make sure you are prepared to ace the exam in June! </w:t>
      </w:r>
      <w:r w:rsidR="009A2C70">
        <w:rPr>
          <w:rFonts w:asciiTheme="majorBidi" w:hAnsiTheme="majorBidi" w:cstheme="majorBidi"/>
          <w:sz w:val="21"/>
          <w:szCs w:val="21"/>
        </w:rPr>
        <w:t xml:space="preserve">I maintain a class website that contains </w:t>
      </w:r>
      <w:r w:rsidR="000A1E90">
        <w:rPr>
          <w:rFonts w:asciiTheme="majorBidi" w:hAnsiTheme="majorBidi" w:cstheme="majorBidi"/>
          <w:sz w:val="21"/>
          <w:szCs w:val="21"/>
        </w:rPr>
        <w:t>all</w:t>
      </w:r>
      <w:r w:rsidR="009A2C70">
        <w:rPr>
          <w:rFonts w:asciiTheme="majorBidi" w:hAnsiTheme="majorBidi" w:cstheme="majorBidi"/>
          <w:sz w:val="21"/>
          <w:szCs w:val="21"/>
        </w:rPr>
        <w:t xml:space="preserve"> the information needed for your student to be successful</w:t>
      </w:r>
      <w:r w:rsidR="000A1E90">
        <w:rPr>
          <w:rFonts w:asciiTheme="majorBidi" w:hAnsiTheme="majorBidi" w:cstheme="majorBidi"/>
          <w:sz w:val="21"/>
          <w:szCs w:val="21"/>
        </w:rPr>
        <w:t xml:space="preserve">. </w:t>
      </w:r>
      <w:r w:rsidR="009A2C70">
        <w:rPr>
          <w:rFonts w:asciiTheme="majorBidi" w:hAnsiTheme="majorBidi" w:cstheme="majorBidi"/>
          <w:sz w:val="21"/>
          <w:szCs w:val="21"/>
        </w:rPr>
        <w:t>The website is:</w:t>
      </w:r>
      <w:r w:rsidR="000A1E90">
        <w:rPr>
          <w:rFonts w:asciiTheme="majorBidi" w:hAnsiTheme="majorBidi" w:cstheme="majorBidi"/>
          <w:sz w:val="21"/>
          <w:szCs w:val="21"/>
        </w:rPr>
        <w:t xml:space="preserve"> </w:t>
      </w:r>
      <w:r w:rsidR="009A2C70">
        <w:rPr>
          <w:rFonts w:asciiTheme="majorBidi" w:hAnsiTheme="majorBidi" w:cstheme="majorBidi"/>
          <w:b/>
          <w:color w:val="FF0000"/>
          <w:sz w:val="28"/>
          <w:szCs w:val="28"/>
        </w:rPr>
        <w:t>www.codeyhilton.weebly.com.</w:t>
      </w:r>
    </w:p>
    <w:p w14:paraId="7C3DDB34" w14:textId="77777777" w:rsidR="000A1E90" w:rsidRDefault="000A1E90" w:rsidP="005050B9">
      <w:pPr>
        <w:rPr>
          <w:rFonts w:asciiTheme="majorBidi" w:hAnsiTheme="majorBidi" w:cstheme="majorBidi"/>
          <w:b/>
        </w:rPr>
      </w:pPr>
    </w:p>
    <w:p w14:paraId="490FD86D" w14:textId="06EE3A43" w:rsidR="005050B9" w:rsidRPr="00AB11BA" w:rsidRDefault="005050B9" w:rsidP="005050B9">
      <w:pPr>
        <w:rPr>
          <w:rFonts w:asciiTheme="majorBidi" w:hAnsiTheme="majorBidi" w:cstheme="majorBidi"/>
          <w:b/>
        </w:rPr>
      </w:pPr>
      <w:r w:rsidRPr="00AB11BA">
        <w:rPr>
          <w:rFonts w:asciiTheme="majorBidi" w:hAnsiTheme="majorBidi" w:cstheme="majorBidi"/>
          <w:b/>
        </w:rPr>
        <w:t>Big Goal</w:t>
      </w:r>
    </w:p>
    <w:p w14:paraId="7FEEAE07" w14:textId="25029CCB" w:rsidR="005050B9" w:rsidRPr="00427D56" w:rsidRDefault="005050B9" w:rsidP="005050B9">
      <w:pPr>
        <w:rPr>
          <w:rFonts w:asciiTheme="majorBidi" w:hAnsiTheme="majorBidi" w:cstheme="majorBidi"/>
          <w:sz w:val="21"/>
          <w:szCs w:val="21"/>
        </w:rPr>
      </w:pPr>
      <w:r>
        <w:rPr>
          <w:rFonts w:asciiTheme="majorBidi" w:hAnsiTheme="majorBidi" w:cstheme="majorBidi"/>
          <w:sz w:val="21"/>
          <w:szCs w:val="21"/>
        </w:rPr>
        <w:t>Chemistr</w:t>
      </w:r>
      <w:r w:rsidRPr="00427D56">
        <w:rPr>
          <w:rFonts w:asciiTheme="majorBidi" w:hAnsiTheme="majorBidi" w:cstheme="majorBidi"/>
          <w:sz w:val="21"/>
          <w:szCs w:val="21"/>
        </w:rPr>
        <w:t xml:space="preserve">y is a very important class. Not only do you need to pass this class to graduate, you will also gain an understanding of </w:t>
      </w:r>
      <w:r>
        <w:rPr>
          <w:rFonts w:asciiTheme="majorBidi" w:hAnsiTheme="majorBidi" w:cstheme="majorBidi"/>
          <w:sz w:val="21"/>
          <w:szCs w:val="21"/>
        </w:rPr>
        <w:t>Chemistr</w:t>
      </w:r>
      <w:r w:rsidRPr="00427D56">
        <w:rPr>
          <w:rFonts w:asciiTheme="majorBidi" w:hAnsiTheme="majorBidi" w:cstheme="majorBidi"/>
          <w:sz w:val="21"/>
          <w:szCs w:val="21"/>
        </w:rPr>
        <w:t>y that will help you in college and in your everyday life</w:t>
      </w:r>
      <w:r>
        <w:rPr>
          <w:rFonts w:asciiTheme="majorBidi" w:hAnsiTheme="majorBidi" w:cstheme="majorBidi"/>
          <w:sz w:val="21"/>
          <w:szCs w:val="21"/>
        </w:rPr>
        <w:t>! My BIG GOAL for you is that all students</w:t>
      </w:r>
      <w:r w:rsidRPr="00427D56">
        <w:rPr>
          <w:rFonts w:asciiTheme="majorBidi" w:hAnsiTheme="majorBidi" w:cstheme="majorBidi"/>
          <w:sz w:val="21"/>
          <w:szCs w:val="21"/>
        </w:rPr>
        <w:t xml:space="preserve"> will average at least an </w:t>
      </w:r>
      <w:r w:rsidR="009655CB">
        <w:rPr>
          <w:rFonts w:asciiTheme="majorBidi" w:hAnsiTheme="majorBidi" w:cstheme="majorBidi"/>
          <w:b/>
          <w:bCs/>
          <w:sz w:val="21"/>
          <w:szCs w:val="21"/>
        </w:rPr>
        <w:t>80</w:t>
      </w:r>
      <w:r w:rsidRPr="00427D56">
        <w:rPr>
          <w:rFonts w:asciiTheme="majorBidi" w:hAnsiTheme="majorBidi" w:cstheme="majorBidi"/>
          <w:b/>
          <w:bCs/>
          <w:sz w:val="21"/>
          <w:szCs w:val="21"/>
        </w:rPr>
        <w:t>%</w:t>
      </w:r>
      <w:r w:rsidRPr="00427D56">
        <w:rPr>
          <w:rFonts w:asciiTheme="majorBidi" w:hAnsiTheme="majorBidi" w:cstheme="majorBidi"/>
          <w:sz w:val="21"/>
          <w:szCs w:val="21"/>
        </w:rPr>
        <w:t xml:space="preserve"> on all </w:t>
      </w:r>
      <w:r>
        <w:rPr>
          <w:rFonts w:asciiTheme="majorBidi" w:hAnsiTheme="majorBidi" w:cstheme="majorBidi"/>
          <w:sz w:val="21"/>
          <w:szCs w:val="21"/>
        </w:rPr>
        <w:t>Chemistr</w:t>
      </w:r>
      <w:r w:rsidRPr="00427D56">
        <w:rPr>
          <w:rFonts w:asciiTheme="majorBidi" w:hAnsiTheme="majorBidi" w:cstheme="majorBidi"/>
          <w:sz w:val="21"/>
          <w:szCs w:val="21"/>
        </w:rPr>
        <w:t xml:space="preserve">y objectives and that every single one of you will pass the </w:t>
      </w:r>
      <w:r>
        <w:rPr>
          <w:rFonts w:asciiTheme="majorBidi" w:hAnsiTheme="majorBidi" w:cstheme="majorBidi"/>
          <w:sz w:val="21"/>
          <w:szCs w:val="21"/>
        </w:rPr>
        <w:t>NCFE</w:t>
      </w:r>
      <w:r w:rsidRPr="00427D56">
        <w:rPr>
          <w:rFonts w:asciiTheme="majorBidi" w:hAnsiTheme="majorBidi" w:cstheme="majorBidi"/>
          <w:sz w:val="21"/>
          <w:szCs w:val="21"/>
        </w:rPr>
        <w:t xml:space="preserve"> in the spring!</w:t>
      </w:r>
    </w:p>
    <w:p w14:paraId="029739FC" w14:textId="77777777" w:rsidR="005050B9" w:rsidRPr="00AB11BA" w:rsidRDefault="005050B9" w:rsidP="005050B9">
      <w:pPr>
        <w:rPr>
          <w:rFonts w:asciiTheme="majorBidi" w:hAnsiTheme="majorBidi" w:cstheme="majorBidi"/>
          <w:b/>
          <w:sz w:val="22"/>
          <w:szCs w:val="22"/>
        </w:rPr>
      </w:pPr>
    </w:p>
    <w:p w14:paraId="7E981A56" w14:textId="77777777" w:rsidR="005050B9" w:rsidRPr="00AB11BA" w:rsidRDefault="005050B9" w:rsidP="005050B9">
      <w:pPr>
        <w:rPr>
          <w:rFonts w:asciiTheme="majorBidi" w:hAnsiTheme="majorBidi" w:cstheme="majorBidi"/>
          <w:b/>
        </w:rPr>
      </w:pPr>
      <w:r w:rsidRPr="00AB11BA">
        <w:rPr>
          <w:rFonts w:asciiTheme="majorBidi" w:hAnsiTheme="majorBidi" w:cstheme="majorBidi"/>
          <w:b/>
        </w:rPr>
        <w:t>Materials Needed</w:t>
      </w:r>
    </w:p>
    <w:p w14:paraId="2C375260" w14:textId="3D65243A" w:rsidR="005050B9" w:rsidRPr="00427D56" w:rsidRDefault="005050B9" w:rsidP="005050B9">
      <w:pPr>
        <w:rPr>
          <w:rFonts w:asciiTheme="majorBidi" w:hAnsiTheme="majorBidi" w:cstheme="majorBidi"/>
          <w:sz w:val="21"/>
          <w:szCs w:val="21"/>
        </w:rPr>
      </w:pPr>
      <w:r w:rsidRPr="00427D56">
        <w:rPr>
          <w:rFonts w:asciiTheme="majorBidi" w:hAnsiTheme="majorBidi" w:cstheme="majorBidi"/>
          <w:sz w:val="21"/>
          <w:szCs w:val="21"/>
        </w:rPr>
        <w:t xml:space="preserve">The materials you bring for my class will be used for </w:t>
      </w:r>
      <w:r>
        <w:rPr>
          <w:rFonts w:asciiTheme="majorBidi" w:hAnsiTheme="majorBidi" w:cstheme="majorBidi"/>
          <w:sz w:val="21"/>
          <w:szCs w:val="21"/>
        </w:rPr>
        <w:t>Chemistr</w:t>
      </w:r>
      <w:r w:rsidRPr="00427D56">
        <w:rPr>
          <w:rFonts w:asciiTheme="majorBidi" w:hAnsiTheme="majorBidi" w:cstheme="majorBidi"/>
          <w:sz w:val="21"/>
          <w:szCs w:val="21"/>
        </w:rPr>
        <w:t xml:space="preserve">y alone. Required materials must be brought to class every day so that you are prepared for success! Materials must be obtained by </w:t>
      </w:r>
      <w:r>
        <w:rPr>
          <w:rFonts w:asciiTheme="majorBidi" w:hAnsiTheme="majorBidi" w:cstheme="majorBidi"/>
          <w:b/>
          <w:sz w:val="21"/>
          <w:szCs w:val="21"/>
          <w:u w:val="single"/>
        </w:rPr>
        <w:t>Monday</w:t>
      </w:r>
      <w:r w:rsidRPr="00427D56">
        <w:rPr>
          <w:rFonts w:asciiTheme="majorBidi" w:hAnsiTheme="majorBidi" w:cstheme="majorBidi"/>
          <w:b/>
          <w:sz w:val="21"/>
          <w:szCs w:val="21"/>
          <w:u w:val="single"/>
        </w:rPr>
        <w:t xml:space="preserve">, </w:t>
      </w:r>
      <w:r>
        <w:rPr>
          <w:rFonts w:asciiTheme="majorBidi" w:hAnsiTheme="majorBidi" w:cstheme="majorBidi"/>
          <w:b/>
          <w:sz w:val="21"/>
          <w:szCs w:val="21"/>
          <w:u w:val="single"/>
        </w:rPr>
        <w:t>September 10</w:t>
      </w:r>
      <w:r w:rsidRPr="00427D56">
        <w:rPr>
          <w:rFonts w:asciiTheme="majorBidi" w:hAnsiTheme="majorBidi" w:cstheme="majorBidi"/>
          <w:b/>
          <w:sz w:val="21"/>
          <w:szCs w:val="21"/>
        </w:rPr>
        <w:t>.</w:t>
      </w:r>
      <w:r w:rsidRPr="00427D56">
        <w:rPr>
          <w:rFonts w:asciiTheme="majorBidi" w:hAnsiTheme="majorBidi" w:cstheme="majorBidi"/>
          <w:sz w:val="21"/>
          <w:szCs w:val="21"/>
        </w:rPr>
        <w:t xml:space="preserve"> Please come see me ASAP if materials are not available to you.</w:t>
      </w:r>
    </w:p>
    <w:p w14:paraId="61600477" w14:textId="77777777" w:rsidR="005050B9" w:rsidRPr="00AB11BA" w:rsidRDefault="005050B9" w:rsidP="005050B9">
      <w:pPr>
        <w:rPr>
          <w:rFonts w:asciiTheme="majorBidi" w:hAnsiTheme="majorBidi" w:cstheme="majorBidi"/>
          <w:b/>
          <w:sz w:val="22"/>
          <w:szCs w:val="22"/>
        </w:rPr>
      </w:pPr>
    </w:p>
    <w:tbl>
      <w:tblPr>
        <w:tblStyle w:val="TableGrid"/>
        <w:tblW w:w="0" w:type="auto"/>
        <w:tblLook w:val="04A0" w:firstRow="1" w:lastRow="0" w:firstColumn="1" w:lastColumn="0" w:noHBand="0" w:noVBand="1"/>
      </w:tblPr>
      <w:tblGrid>
        <w:gridCol w:w="5397"/>
        <w:gridCol w:w="5393"/>
      </w:tblGrid>
      <w:tr w:rsidR="005050B9" w:rsidRPr="00AB11BA" w14:paraId="7C2FEF17" w14:textId="77777777" w:rsidTr="006A6A05">
        <w:tc>
          <w:tcPr>
            <w:tcW w:w="5508" w:type="dxa"/>
          </w:tcPr>
          <w:p w14:paraId="3B983008" w14:textId="77777777" w:rsidR="005050B9" w:rsidRPr="00AB11BA" w:rsidRDefault="005050B9" w:rsidP="006A6A05">
            <w:pPr>
              <w:jc w:val="center"/>
              <w:rPr>
                <w:rFonts w:asciiTheme="majorBidi" w:hAnsiTheme="majorBidi" w:cstheme="majorBidi"/>
                <w:b/>
                <w:sz w:val="22"/>
                <w:szCs w:val="22"/>
              </w:rPr>
            </w:pPr>
            <w:r w:rsidRPr="00AB11BA">
              <w:rPr>
                <w:rFonts w:asciiTheme="majorBidi" w:hAnsiTheme="majorBidi" w:cstheme="majorBidi"/>
                <w:b/>
                <w:sz w:val="22"/>
                <w:szCs w:val="22"/>
              </w:rPr>
              <w:t>Required Materials</w:t>
            </w:r>
          </w:p>
        </w:tc>
        <w:tc>
          <w:tcPr>
            <w:tcW w:w="5508" w:type="dxa"/>
          </w:tcPr>
          <w:p w14:paraId="587784D6" w14:textId="77777777" w:rsidR="005050B9" w:rsidRPr="00AB11BA" w:rsidRDefault="005050B9" w:rsidP="006A6A05">
            <w:pPr>
              <w:jc w:val="center"/>
              <w:rPr>
                <w:rFonts w:asciiTheme="majorBidi" w:hAnsiTheme="majorBidi" w:cstheme="majorBidi"/>
                <w:b/>
                <w:sz w:val="22"/>
                <w:szCs w:val="22"/>
              </w:rPr>
            </w:pPr>
            <w:r w:rsidRPr="00AB11BA">
              <w:rPr>
                <w:rFonts w:asciiTheme="majorBidi" w:hAnsiTheme="majorBidi" w:cstheme="majorBidi"/>
                <w:b/>
                <w:sz w:val="22"/>
                <w:szCs w:val="22"/>
              </w:rPr>
              <w:t>Optional Materials</w:t>
            </w:r>
            <w:r>
              <w:rPr>
                <w:rFonts w:asciiTheme="majorBidi" w:hAnsiTheme="majorBidi" w:cstheme="majorBidi"/>
                <w:b/>
                <w:sz w:val="22"/>
                <w:szCs w:val="22"/>
              </w:rPr>
              <w:t>/Mr. Hilton’s Wish List</w:t>
            </w:r>
          </w:p>
        </w:tc>
      </w:tr>
      <w:tr w:rsidR="005050B9" w:rsidRPr="00AB11BA" w14:paraId="184FBB5B" w14:textId="77777777" w:rsidTr="006A6A05">
        <w:tc>
          <w:tcPr>
            <w:tcW w:w="5508" w:type="dxa"/>
          </w:tcPr>
          <w:p w14:paraId="55F42E07" w14:textId="77777777" w:rsidR="005050B9" w:rsidRPr="00427D56" w:rsidRDefault="005050B9" w:rsidP="005050B9">
            <w:pPr>
              <w:pStyle w:val="ListParagraph"/>
              <w:numPr>
                <w:ilvl w:val="0"/>
                <w:numId w:val="1"/>
              </w:numPr>
              <w:rPr>
                <w:rFonts w:asciiTheme="majorBidi" w:hAnsiTheme="majorBidi" w:cstheme="majorBidi"/>
                <w:sz w:val="21"/>
                <w:szCs w:val="21"/>
              </w:rPr>
            </w:pPr>
            <w:r w:rsidRPr="00427D56">
              <w:rPr>
                <w:rFonts w:asciiTheme="majorBidi" w:hAnsiTheme="majorBidi" w:cstheme="majorBidi"/>
                <w:sz w:val="21"/>
                <w:szCs w:val="21"/>
              </w:rPr>
              <w:t>1 ½ or 2” binder</w:t>
            </w:r>
            <w:r>
              <w:rPr>
                <w:rFonts w:asciiTheme="majorBidi" w:hAnsiTheme="majorBidi" w:cstheme="majorBidi"/>
                <w:sz w:val="21"/>
                <w:szCs w:val="21"/>
              </w:rPr>
              <w:t xml:space="preserve"> for biology </w:t>
            </w:r>
            <w:r w:rsidRPr="00FC1437">
              <w:rPr>
                <w:rFonts w:asciiTheme="majorBidi" w:hAnsiTheme="majorBidi" w:cstheme="majorBidi"/>
                <w:b/>
                <w:sz w:val="21"/>
                <w:szCs w:val="21"/>
                <w:u w:val="single"/>
              </w:rPr>
              <w:t>ONLY</w:t>
            </w:r>
          </w:p>
        </w:tc>
        <w:tc>
          <w:tcPr>
            <w:tcW w:w="5508" w:type="dxa"/>
          </w:tcPr>
          <w:p w14:paraId="1396B94F" w14:textId="77777777" w:rsidR="005050B9" w:rsidRPr="00660A37" w:rsidRDefault="005050B9" w:rsidP="005050B9">
            <w:pPr>
              <w:pStyle w:val="ListParagraph"/>
              <w:numPr>
                <w:ilvl w:val="0"/>
                <w:numId w:val="1"/>
              </w:numPr>
              <w:rPr>
                <w:rFonts w:asciiTheme="majorBidi" w:hAnsiTheme="majorBidi" w:cstheme="majorBidi"/>
                <w:sz w:val="21"/>
                <w:szCs w:val="21"/>
              </w:rPr>
            </w:pPr>
            <w:r>
              <w:rPr>
                <w:rFonts w:asciiTheme="majorBidi" w:hAnsiTheme="majorBidi" w:cstheme="majorBidi"/>
                <w:sz w:val="21"/>
                <w:szCs w:val="21"/>
              </w:rPr>
              <w:t>Colored pencils</w:t>
            </w:r>
          </w:p>
        </w:tc>
      </w:tr>
      <w:tr w:rsidR="005050B9" w:rsidRPr="00AB11BA" w14:paraId="22FA2524" w14:textId="77777777" w:rsidTr="006A6A05">
        <w:tc>
          <w:tcPr>
            <w:tcW w:w="5508" w:type="dxa"/>
          </w:tcPr>
          <w:p w14:paraId="45D3599D" w14:textId="77777777" w:rsidR="005050B9" w:rsidRPr="00FC1437" w:rsidRDefault="005050B9" w:rsidP="005050B9">
            <w:pPr>
              <w:pStyle w:val="ListParagraph"/>
              <w:numPr>
                <w:ilvl w:val="0"/>
                <w:numId w:val="1"/>
              </w:numPr>
              <w:rPr>
                <w:rFonts w:asciiTheme="majorBidi" w:hAnsiTheme="majorBidi" w:cstheme="majorBidi"/>
                <w:sz w:val="21"/>
                <w:szCs w:val="21"/>
              </w:rPr>
            </w:pPr>
            <w:r w:rsidRPr="00FC1437">
              <w:rPr>
                <w:rFonts w:asciiTheme="majorBidi" w:hAnsiTheme="majorBidi" w:cstheme="majorBidi"/>
                <w:sz w:val="21"/>
                <w:szCs w:val="21"/>
              </w:rPr>
              <w:t>Pens or pencils</w:t>
            </w:r>
          </w:p>
        </w:tc>
        <w:tc>
          <w:tcPr>
            <w:tcW w:w="5508" w:type="dxa"/>
          </w:tcPr>
          <w:p w14:paraId="5821C7C8" w14:textId="77777777" w:rsidR="005050B9" w:rsidRPr="00427D56" w:rsidRDefault="005050B9" w:rsidP="005050B9">
            <w:pPr>
              <w:pStyle w:val="ListParagraph"/>
              <w:numPr>
                <w:ilvl w:val="0"/>
                <w:numId w:val="1"/>
              </w:numPr>
              <w:rPr>
                <w:rFonts w:asciiTheme="majorBidi" w:hAnsiTheme="majorBidi" w:cstheme="majorBidi"/>
                <w:sz w:val="21"/>
                <w:szCs w:val="21"/>
              </w:rPr>
            </w:pPr>
            <w:r>
              <w:rPr>
                <w:rFonts w:asciiTheme="majorBidi" w:hAnsiTheme="majorBidi" w:cstheme="majorBidi"/>
                <w:sz w:val="21"/>
                <w:szCs w:val="21"/>
              </w:rPr>
              <w:t>Markers</w:t>
            </w:r>
          </w:p>
        </w:tc>
      </w:tr>
      <w:tr w:rsidR="005050B9" w:rsidRPr="00AB11BA" w14:paraId="002FFBD8" w14:textId="77777777" w:rsidTr="006A6A05">
        <w:tc>
          <w:tcPr>
            <w:tcW w:w="5508" w:type="dxa"/>
          </w:tcPr>
          <w:p w14:paraId="716F959D" w14:textId="58FF869C" w:rsidR="005050B9" w:rsidRPr="00427D56" w:rsidRDefault="005050B9" w:rsidP="005050B9">
            <w:pPr>
              <w:pStyle w:val="ListParagraph"/>
              <w:numPr>
                <w:ilvl w:val="0"/>
                <w:numId w:val="1"/>
              </w:numPr>
              <w:rPr>
                <w:rFonts w:asciiTheme="majorBidi" w:hAnsiTheme="majorBidi" w:cstheme="majorBidi"/>
                <w:sz w:val="21"/>
                <w:szCs w:val="21"/>
              </w:rPr>
            </w:pPr>
            <w:r>
              <w:rPr>
                <w:rFonts w:asciiTheme="majorBidi" w:hAnsiTheme="majorBidi" w:cstheme="majorBidi"/>
                <w:sz w:val="21"/>
                <w:szCs w:val="21"/>
              </w:rPr>
              <w:t>1</w:t>
            </w:r>
            <w:r w:rsidR="00610A11">
              <w:rPr>
                <w:rFonts w:asciiTheme="majorBidi" w:hAnsiTheme="majorBidi" w:cstheme="majorBidi"/>
                <w:sz w:val="21"/>
                <w:szCs w:val="21"/>
              </w:rPr>
              <w:t>7</w:t>
            </w:r>
            <w:r>
              <w:rPr>
                <w:rFonts w:asciiTheme="majorBidi" w:hAnsiTheme="majorBidi" w:cstheme="majorBidi"/>
                <w:sz w:val="21"/>
                <w:szCs w:val="21"/>
              </w:rPr>
              <w:t xml:space="preserve"> binder dividers</w:t>
            </w:r>
          </w:p>
        </w:tc>
        <w:tc>
          <w:tcPr>
            <w:tcW w:w="5508" w:type="dxa"/>
          </w:tcPr>
          <w:p w14:paraId="60CBA96F" w14:textId="77777777" w:rsidR="005050B9" w:rsidRPr="00427D56" w:rsidRDefault="005050B9" w:rsidP="005050B9">
            <w:pPr>
              <w:pStyle w:val="ListParagraph"/>
              <w:numPr>
                <w:ilvl w:val="0"/>
                <w:numId w:val="1"/>
              </w:numPr>
              <w:rPr>
                <w:rFonts w:asciiTheme="majorBidi" w:hAnsiTheme="majorBidi" w:cstheme="majorBidi"/>
                <w:sz w:val="21"/>
                <w:szCs w:val="21"/>
              </w:rPr>
            </w:pPr>
            <w:r>
              <w:rPr>
                <w:rFonts w:asciiTheme="majorBidi" w:hAnsiTheme="majorBidi" w:cstheme="majorBidi"/>
                <w:sz w:val="21"/>
                <w:szCs w:val="21"/>
              </w:rPr>
              <w:t>Tissue</w:t>
            </w:r>
          </w:p>
        </w:tc>
      </w:tr>
      <w:tr w:rsidR="005050B9" w:rsidRPr="00AB11BA" w14:paraId="62C307FD" w14:textId="77777777" w:rsidTr="006A6A05">
        <w:tc>
          <w:tcPr>
            <w:tcW w:w="5508" w:type="dxa"/>
          </w:tcPr>
          <w:p w14:paraId="4BDD2BE4" w14:textId="77777777" w:rsidR="005050B9" w:rsidRPr="00427D56" w:rsidRDefault="005050B9" w:rsidP="005050B9">
            <w:pPr>
              <w:pStyle w:val="ListParagraph"/>
              <w:numPr>
                <w:ilvl w:val="0"/>
                <w:numId w:val="1"/>
              </w:numPr>
              <w:rPr>
                <w:rFonts w:asciiTheme="majorBidi" w:hAnsiTheme="majorBidi" w:cstheme="majorBidi"/>
                <w:sz w:val="21"/>
                <w:szCs w:val="21"/>
              </w:rPr>
            </w:pPr>
            <w:r>
              <w:rPr>
                <w:rFonts w:asciiTheme="majorBidi" w:hAnsiTheme="majorBidi" w:cstheme="majorBidi"/>
                <w:sz w:val="21"/>
                <w:szCs w:val="21"/>
              </w:rPr>
              <w:t>Notebook paper</w:t>
            </w:r>
          </w:p>
        </w:tc>
        <w:tc>
          <w:tcPr>
            <w:tcW w:w="5508" w:type="dxa"/>
          </w:tcPr>
          <w:p w14:paraId="7EE999ED" w14:textId="77777777" w:rsidR="005050B9" w:rsidRPr="00427D56" w:rsidRDefault="005050B9" w:rsidP="005050B9">
            <w:pPr>
              <w:pStyle w:val="ListParagraph"/>
              <w:numPr>
                <w:ilvl w:val="0"/>
                <w:numId w:val="1"/>
              </w:numPr>
              <w:rPr>
                <w:rFonts w:asciiTheme="majorBidi" w:hAnsiTheme="majorBidi" w:cstheme="majorBidi"/>
                <w:sz w:val="21"/>
                <w:szCs w:val="21"/>
              </w:rPr>
            </w:pPr>
            <w:r>
              <w:rPr>
                <w:rFonts w:asciiTheme="majorBidi" w:hAnsiTheme="majorBidi" w:cstheme="majorBidi"/>
                <w:sz w:val="21"/>
                <w:szCs w:val="21"/>
              </w:rPr>
              <w:t>Scissors</w:t>
            </w:r>
          </w:p>
        </w:tc>
      </w:tr>
      <w:tr w:rsidR="005050B9" w:rsidRPr="00AB11BA" w14:paraId="2C5B836B" w14:textId="77777777" w:rsidTr="006A6A05">
        <w:tc>
          <w:tcPr>
            <w:tcW w:w="5508" w:type="dxa"/>
          </w:tcPr>
          <w:p w14:paraId="6F166E84" w14:textId="77777777" w:rsidR="005050B9" w:rsidRPr="00427D56" w:rsidRDefault="005050B9" w:rsidP="006A6A05">
            <w:pPr>
              <w:pStyle w:val="ListParagraph"/>
              <w:rPr>
                <w:rFonts w:asciiTheme="majorBidi" w:hAnsiTheme="majorBidi" w:cstheme="majorBidi"/>
                <w:sz w:val="21"/>
                <w:szCs w:val="21"/>
              </w:rPr>
            </w:pPr>
          </w:p>
        </w:tc>
        <w:tc>
          <w:tcPr>
            <w:tcW w:w="5508" w:type="dxa"/>
          </w:tcPr>
          <w:p w14:paraId="4A9AB696" w14:textId="77777777" w:rsidR="005050B9" w:rsidRDefault="005050B9" w:rsidP="005050B9">
            <w:pPr>
              <w:pStyle w:val="ListParagraph"/>
              <w:numPr>
                <w:ilvl w:val="0"/>
                <w:numId w:val="1"/>
              </w:numPr>
              <w:rPr>
                <w:rFonts w:asciiTheme="majorBidi" w:hAnsiTheme="majorBidi" w:cstheme="majorBidi"/>
                <w:sz w:val="21"/>
                <w:szCs w:val="21"/>
              </w:rPr>
            </w:pPr>
            <w:r>
              <w:rPr>
                <w:rFonts w:asciiTheme="majorBidi" w:hAnsiTheme="majorBidi" w:cstheme="majorBidi"/>
                <w:sz w:val="21"/>
                <w:szCs w:val="21"/>
              </w:rPr>
              <w:t>Hand sanitizer</w:t>
            </w:r>
          </w:p>
        </w:tc>
      </w:tr>
      <w:tr w:rsidR="005050B9" w:rsidRPr="00AB11BA" w14:paraId="4D4F4D7E" w14:textId="77777777" w:rsidTr="006A6A05">
        <w:tc>
          <w:tcPr>
            <w:tcW w:w="5508" w:type="dxa"/>
          </w:tcPr>
          <w:p w14:paraId="4DCD5B10" w14:textId="77777777" w:rsidR="005050B9" w:rsidRPr="00427D56" w:rsidRDefault="005050B9" w:rsidP="006A6A05">
            <w:pPr>
              <w:pStyle w:val="ListParagraph"/>
              <w:rPr>
                <w:rFonts w:asciiTheme="majorBidi" w:hAnsiTheme="majorBidi" w:cstheme="majorBidi"/>
                <w:sz w:val="21"/>
                <w:szCs w:val="21"/>
              </w:rPr>
            </w:pPr>
          </w:p>
        </w:tc>
        <w:tc>
          <w:tcPr>
            <w:tcW w:w="5508" w:type="dxa"/>
          </w:tcPr>
          <w:p w14:paraId="5A2B61AF" w14:textId="77777777" w:rsidR="005050B9" w:rsidRDefault="005050B9" w:rsidP="005050B9">
            <w:pPr>
              <w:pStyle w:val="ListParagraph"/>
              <w:numPr>
                <w:ilvl w:val="0"/>
                <w:numId w:val="1"/>
              </w:numPr>
              <w:rPr>
                <w:rFonts w:asciiTheme="majorBidi" w:hAnsiTheme="majorBidi" w:cstheme="majorBidi"/>
                <w:sz w:val="21"/>
                <w:szCs w:val="21"/>
              </w:rPr>
            </w:pPr>
            <w:r>
              <w:rPr>
                <w:rFonts w:asciiTheme="majorBidi" w:hAnsiTheme="majorBidi" w:cstheme="majorBidi"/>
                <w:sz w:val="21"/>
                <w:szCs w:val="21"/>
              </w:rPr>
              <w:t>Ream of copy paper</w:t>
            </w:r>
          </w:p>
        </w:tc>
      </w:tr>
    </w:tbl>
    <w:p w14:paraId="765CA938" w14:textId="77777777" w:rsidR="005050B9" w:rsidRPr="00AB11BA" w:rsidRDefault="005050B9" w:rsidP="005050B9">
      <w:pPr>
        <w:rPr>
          <w:rFonts w:asciiTheme="majorBidi" w:hAnsiTheme="majorBidi" w:cstheme="majorBidi"/>
          <w:b/>
          <w:sz w:val="22"/>
          <w:szCs w:val="22"/>
        </w:rPr>
      </w:pPr>
    </w:p>
    <w:p w14:paraId="5BD4D05D" w14:textId="77777777" w:rsidR="005050B9" w:rsidRPr="00B97805" w:rsidRDefault="005050B9" w:rsidP="005050B9">
      <w:pPr>
        <w:rPr>
          <w:rFonts w:asciiTheme="majorBidi" w:hAnsiTheme="majorBidi" w:cstheme="majorBidi"/>
          <w:b/>
          <w:sz w:val="21"/>
          <w:szCs w:val="21"/>
        </w:rPr>
      </w:pPr>
      <w:r w:rsidRPr="00801027">
        <w:rPr>
          <w:rFonts w:asciiTheme="majorBidi" w:hAnsiTheme="majorBidi" w:cstheme="majorBidi"/>
          <w:b/>
          <w:sz w:val="21"/>
          <w:szCs w:val="21"/>
        </w:rPr>
        <w:t>Classroom Expectations</w:t>
      </w:r>
      <w:r w:rsidRPr="00801027">
        <w:rPr>
          <w:rFonts w:asciiTheme="majorBidi" w:hAnsiTheme="majorBidi" w:cstheme="majorBidi"/>
          <w:b/>
          <w:sz w:val="21"/>
          <w:szCs w:val="21"/>
        </w:rPr>
        <w:br/>
      </w:r>
      <w:r w:rsidRPr="00801027">
        <w:rPr>
          <w:rFonts w:asciiTheme="majorBidi" w:hAnsiTheme="majorBidi" w:cstheme="majorBidi"/>
          <w:sz w:val="21"/>
          <w:szCs w:val="21"/>
        </w:rPr>
        <w:t xml:space="preserve">The expectations outline how you should behave and ensure that everyone in the class is safe and can learn. </w:t>
      </w:r>
      <w:r w:rsidRPr="00B97805">
        <w:rPr>
          <w:rFonts w:asciiTheme="majorBidi" w:hAnsiTheme="majorBidi" w:cstheme="majorBidi"/>
          <w:b/>
          <w:sz w:val="21"/>
          <w:szCs w:val="21"/>
          <w:highlight w:val="yellow"/>
        </w:rPr>
        <w:t>These expectations are in addition to ALL CLA rules!!!</w:t>
      </w:r>
    </w:p>
    <w:p w14:paraId="0E4A65EA" w14:textId="77777777" w:rsidR="005050B9" w:rsidRPr="00801027" w:rsidRDefault="005050B9" w:rsidP="005050B9">
      <w:pPr>
        <w:pStyle w:val="ListParagraph"/>
        <w:numPr>
          <w:ilvl w:val="0"/>
          <w:numId w:val="2"/>
        </w:numPr>
        <w:rPr>
          <w:rFonts w:asciiTheme="majorBidi" w:hAnsiTheme="majorBidi" w:cstheme="majorBidi"/>
          <w:b/>
          <w:sz w:val="21"/>
          <w:szCs w:val="21"/>
        </w:rPr>
      </w:pPr>
      <w:r w:rsidRPr="00801027">
        <w:rPr>
          <w:rFonts w:asciiTheme="majorBidi" w:hAnsiTheme="majorBidi" w:cstheme="majorBidi"/>
          <w:b/>
          <w:sz w:val="21"/>
          <w:szCs w:val="21"/>
        </w:rPr>
        <w:t>Be on time with all materials and ready to learn</w:t>
      </w:r>
    </w:p>
    <w:p w14:paraId="57348B96" w14:textId="77777777" w:rsidR="005050B9" w:rsidRPr="00801027" w:rsidRDefault="005050B9" w:rsidP="005050B9">
      <w:pPr>
        <w:pStyle w:val="ListParagraph"/>
        <w:numPr>
          <w:ilvl w:val="0"/>
          <w:numId w:val="2"/>
        </w:numPr>
        <w:rPr>
          <w:rFonts w:asciiTheme="majorBidi" w:hAnsiTheme="majorBidi" w:cstheme="majorBidi"/>
          <w:b/>
          <w:sz w:val="21"/>
          <w:szCs w:val="21"/>
        </w:rPr>
      </w:pPr>
      <w:r w:rsidRPr="00801027">
        <w:rPr>
          <w:rFonts w:asciiTheme="majorBidi" w:hAnsiTheme="majorBidi" w:cstheme="majorBidi"/>
          <w:b/>
          <w:sz w:val="21"/>
          <w:szCs w:val="21"/>
        </w:rPr>
        <w:t>Respect yourself and others</w:t>
      </w:r>
    </w:p>
    <w:p w14:paraId="15DBE192" w14:textId="77777777" w:rsidR="005050B9" w:rsidRPr="00801027" w:rsidRDefault="005050B9" w:rsidP="005050B9">
      <w:pPr>
        <w:pStyle w:val="ListParagraph"/>
        <w:numPr>
          <w:ilvl w:val="0"/>
          <w:numId w:val="2"/>
        </w:numPr>
        <w:rPr>
          <w:rFonts w:asciiTheme="majorBidi" w:hAnsiTheme="majorBidi" w:cstheme="majorBidi"/>
          <w:b/>
          <w:sz w:val="21"/>
          <w:szCs w:val="21"/>
        </w:rPr>
      </w:pPr>
      <w:r w:rsidRPr="00801027">
        <w:rPr>
          <w:rFonts w:asciiTheme="majorBidi" w:hAnsiTheme="majorBidi" w:cstheme="majorBidi"/>
          <w:b/>
          <w:sz w:val="21"/>
          <w:szCs w:val="21"/>
        </w:rPr>
        <w:t>Listen to directions the first time</w:t>
      </w:r>
    </w:p>
    <w:p w14:paraId="2F695CFB" w14:textId="77777777" w:rsidR="005050B9" w:rsidRPr="00801027" w:rsidRDefault="005050B9" w:rsidP="005050B9">
      <w:pPr>
        <w:pStyle w:val="ListParagraph"/>
        <w:numPr>
          <w:ilvl w:val="0"/>
          <w:numId w:val="2"/>
        </w:numPr>
        <w:rPr>
          <w:rFonts w:asciiTheme="majorBidi" w:hAnsiTheme="majorBidi" w:cstheme="majorBidi"/>
          <w:b/>
          <w:sz w:val="21"/>
          <w:szCs w:val="21"/>
        </w:rPr>
      </w:pPr>
      <w:r w:rsidRPr="00801027">
        <w:rPr>
          <w:rFonts w:asciiTheme="majorBidi" w:hAnsiTheme="majorBidi" w:cstheme="majorBidi"/>
          <w:b/>
          <w:sz w:val="21"/>
          <w:szCs w:val="21"/>
        </w:rPr>
        <w:t>Always have a positive attitude</w:t>
      </w:r>
    </w:p>
    <w:p w14:paraId="7820D2D6" w14:textId="77777777" w:rsidR="005050B9" w:rsidRPr="00801027" w:rsidRDefault="005050B9" w:rsidP="005050B9">
      <w:pPr>
        <w:pStyle w:val="ListParagraph"/>
        <w:numPr>
          <w:ilvl w:val="0"/>
          <w:numId w:val="2"/>
        </w:numPr>
        <w:rPr>
          <w:rFonts w:asciiTheme="majorBidi" w:hAnsiTheme="majorBidi" w:cstheme="majorBidi"/>
          <w:b/>
          <w:sz w:val="21"/>
          <w:szCs w:val="21"/>
        </w:rPr>
      </w:pPr>
      <w:r w:rsidRPr="00801027">
        <w:rPr>
          <w:rFonts w:asciiTheme="majorBidi" w:hAnsiTheme="majorBidi" w:cstheme="majorBidi"/>
          <w:b/>
          <w:sz w:val="21"/>
          <w:szCs w:val="21"/>
        </w:rPr>
        <w:t xml:space="preserve">Follow </w:t>
      </w:r>
      <w:r>
        <w:rPr>
          <w:rFonts w:asciiTheme="majorBidi" w:hAnsiTheme="majorBidi" w:cstheme="majorBidi"/>
          <w:b/>
          <w:sz w:val="21"/>
          <w:szCs w:val="21"/>
        </w:rPr>
        <w:t>Charlotte Learning Academy</w:t>
      </w:r>
      <w:r w:rsidRPr="00801027">
        <w:rPr>
          <w:rFonts w:asciiTheme="majorBidi" w:hAnsiTheme="majorBidi" w:cstheme="majorBidi"/>
          <w:b/>
          <w:sz w:val="21"/>
          <w:szCs w:val="21"/>
        </w:rPr>
        <w:t xml:space="preserve"> policies</w:t>
      </w:r>
    </w:p>
    <w:p w14:paraId="1E454ACA" w14:textId="77777777" w:rsidR="005050B9" w:rsidRPr="00801027" w:rsidRDefault="005050B9" w:rsidP="005050B9">
      <w:pPr>
        <w:ind w:firstLine="360"/>
        <w:rPr>
          <w:rFonts w:asciiTheme="majorBidi" w:hAnsiTheme="majorBidi" w:cstheme="majorBidi"/>
          <w:sz w:val="21"/>
          <w:szCs w:val="21"/>
        </w:rPr>
      </w:pPr>
      <w:r w:rsidRPr="00801027">
        <w:rPr>
          <w:rFonts w:asciiTheme="majorBidi" w:hAnsiTheme="majorBidi" w:cstheme="majorBidi"/>
          <w:sz w:val="21"/>
          <w:szCs w:val="21"/>
        </w:rPr>
        <w:lastRenderedPageBreak/>
        <w:t>This includes but is not limited to:</w:t>
      </w:r>
    </w:p>
    <w:p w14:paraId="7DC26EA8" w14:textId="77777777" w:rsidR="005050B9" w:rsidRPr="00801027" w:rsidRDefault="005050B9" w:rsidP="005050B9">
      <w:pPr>
        <w:rPr>
          <w:rFonts w:asciiTheme="majorBidi" w:hAnsiTheme="majorBidi" w:cstheme="majorBidi"/>
          <w:sz w:val="21"/>
          <w:szCs w:val="21"/>
        </w:rPr>
      </w:pPr>
    </w:p>
    <w:p w14:paraId="271C2CAD" w14:textId="77777777" w:rsidR="005050B9" w:rsidRPr="00427D56" w:rsidRDefault="005050B9" w:rsidP="005050B9">
      <w:pPr>
        <w:pStyle w:val="ListParagraph"/>
        <w:numPr>
          <w:ilvl w:val="0"/>
          <w:numId w:val="3"/>
        </w:numPr>
        <w:rPr>
          <w:rFonts w:asciiTheme="majorBidi" w:hAnsiTheme="majorBidi" w:cstheme="majorBidi"/>
          <w:b/>
          <w:sz w:val="21"/>
          <w:szCs w:val="21"/>
        </w:rPr>
      </w:pPr>
      <w:r w:rsidRPr="00427D56">
        <w:rPr>
          <w:rFonts w:asciiTheme="majorBidi" w:hAnsiTheme="majorBidi" w:cstheme="majorBidi"/>
          <w:b/>
          <w:sz w:val="21"/>
          <w:szCs w:val="21"/>
        </w:rPr>
        <w:t>Tardy Policy</w:t>
      </w:r>
    </w:p>
    <w:p w14:paraId="7EEAB63F" w14:textId="641357DD" w:rsidR="005050B9" w:rsidRPr="001D56CC" w:rsidRDefault="005050B9" w:rsidP="005050B9">
      <w:pPr>
        <w:rPr>
          <w:rFonts w:asciiTheme="majorBidi" w:hAnsiTheme="majorBidi" w:cstheme="majorBidi"/>
          <w:sz w:val="21"/>
          <w:szCs w:val="21"/>
        </w:rPr>
      </w:pPr>
      <w:r w:rsidRPr="001D56CC">
        <w:rPr>
          <w:rFonts w:asciiTheme="majorBidi" w:hAnsiTheme="majorBidi" w:cstheme="majorBidi"/>
          <w:sz w:val="21"/>
          <w:szCs w:val="21"/>
        </w:rPr>
        <w:t xml:space="preserve">Students will have </w:t>
      </w:r>
      <w:r>
        <w:rPr>
          <w:rFonts w:asciiTheme="majorBidi" w:hAnsiTheme="majorBidi" w:cstheme="majorBidi"/>
          <w:sz w:val="21"/>
          <w:szCs w:val="21"/>
        </w:rPr>
        <w:t>t</w:t>
      </w:r>
      <w:r w:rsidR="00B16242">
        <w:rPr>
          <w:rFonts w:asciiTheme="majorBidi" w:hAnsiTheme="majorBidi" w:cstheme="majorBidi"/>
          <w:sz w:val="21"/>
          <w:szCs w:val="21"/>
        </w:rPr>
        <w:t>hree</w:t>
      </w:r>
      <w:r w:rsidRPr="001D56CC">
        <w:rPr>
          <w:rFonts w:asciiTheme="majorBidi" w:hAnsiTheme="majorBidi" w:cstheme="majorBidi"/>
          <w:sz w:val="21"/>
          <w:szCs w:val="21"/>
        </w:rPr>
        <w:t xml:space="preserve"> (</w:t>
      </w:r>
      <w:r w:rsidR="00B16242">
        <w:rPr>
          <w:rFonts w:asciiTheme="majorBidi" w:hAnsiTheme="majorBidi" w:cstheme="majorBidi"/>
          <w:sz w:val="21"/>
          <w:szCs w:val="21"/>
        </w:rPr>
        <w:t>3</w:t>
      </w:r>
      <w:r>
        <w:rPr>
          <w:rFonts w:asciiTheme="majorBidi" w:hAnsiTheme="majorBidi" w:cstheme="majorBidi"/>
          <w:sz w:val="21"/>
          <w:szCs w:val="21"/>
        </w:rPr>
        <w:t>)</w:t>
      </w:r>
      <w:r w:rsidRPr="001D56CC">
        <w:rPr>
          <w:rFonts w:asciiTheme="majorBidi" w:hAnsiTheme="majorBidi" w:cstheme="majorBidi"/>
          <w:sz w:val="21"/>
          <w:szCs w:val="21"/>
        </w:rPr>
        <w:t xml:space="preserve"> minutes between classes to get to their next class.  </w:t>
      </w:r>
    </w:p>
    <w:p w14:paraId="0D5E8115" w14:textId="055D1A1F" w:rsidR="005050B9" w:rsidRDefault="005050B9" w:rsidP="005050B9">
      <w:pPr>
        <w:rPr>
          <w:rFonts w:asciiTheme="majorBidi" w:hAnsiTheme="majorBidi" w:cstheme="majorBidi"/>
          <w:sz w:val="21"/>
          <w:szCs w:val="22"/>
        </w:rPr>
      </w:pPr>
      <w:r>
        <w:rPr>
          <w:rFonts w:asciiTheme="majorBidi" w:hAnsiTheme="majorBidi" w:cstheme="majorBidi"/>
          <w:sz w:val="21"/>
          <w:szCs w:val="22"/>
        </w:rPr>
        <w:t xml:space="preserve">Late students will be documented and further action will be taken for excessive </w:t>
      </w:r>
      <w:r w:rsidR="00BC075B">
        <w:rPr>
          <w:rFonts w:asciiTheme="majorBidi" w:hAnsiTheme="majorBidi" w:cstheme="majorBidi"/>
          <w:sz w:val="21"/>
          <w:szCs w:val="22"/>
        </w:rPr>
        <w:t>tardiness,</w:t>
      </w:r>
      <w:r>
        <w:rPr>
          <w:rFonts w:asciiTheme="majorBidi" w:hAnsiTheme="majorBidi" w:cstheme="majorBidi"/>
          <w:sz w:val="21"/>
          <w:szCs w:val="22"/>
        </w:rPr>
        <w:t xml:space="preserve"> which includes but is not limited to administration referrals, lunch detention, and </w:t>
      </w:r>
      <w:r w:rsidR="008A7DE2">
        <w:rPr>
          <w:rFonts w:asciiTheme="majorBidi" w:hAnsiTheme="majorBidi" w:cstheme="majorBidi"/>
          <w:sz w:val="21"/>
          <w:szCs w:val="22"/>
        </w:rPr>
        <w:t>PBI</w:t>
      </w:r>
      <w:r>
        <w:rPr>
          <w:rFonts w:asciiTheme="majorBidi" w:hAnsiTheme="majorBidi" w:cstheme="majorBidi"/>
          <w:sz w:val="21"/>
          <w:szCs w:val="22"/>
        </w:rPr>
        <w:t>.</w:t>
      </w:r>
    </w:p>
    <w:p w14:paraId="14066949" w14:textId="77777777" w:rsidR="005050B9" w:rsidRDefault="005050B9" w:rsidP="005050B9">
      <w:pPr>
        <w:rPr>
          <w:rFonts w:asciiTheme="majorBidi" w:hAnsiTheme="majorBidi" w:cstheme="majorBidi"/>
          <w:sz w:val="21"/>
          <w:szCs w:val="22"/>
        </w:rPr>
      </w:pPr>
    </w:p>
    <w:p w14:paraId="5501CF37" w14:textId="77777777" w:rsidR="005050B9" w:rsidRDefault="005050B9" w:rsidP="005050B9">
      <w:pPr>
        <w:pStyle w:val="ListParagraph"/>
        <w:numPr>
          <w:ilvl w:val="0"/>
          <w:numId w:val="3"/>
        </w:numPr>
        <w:rPr>
          <w:rFonts w:asciiTheme="majorBidi" w:hAnsiTheme="majorBidi" w:cstheme="majorBidi"/>
          <w:b/>
          <w:bCs/>
          <w:sz w:val="21"/>
          <w:szCs w:val="21"/>
        </w:rPr>
      </w:pPr>
      <w:r w:rsidRPr="000D51B7">
        <w:rPr>
          <w:rFonts w:asciiTheme="majorBidi" w:hAnsiTheme="majorBidi" w:cstheme="majorBidi"/>
          <w:b/>
          <w:bCs/>
          <w:sz w:val="21"/>
          <w:szCs w:val="21"/>
        </w:rPr>
        <w:t>Late Work Policy</w:t>
      </w:r>
    </w:p>
    <w:p w14:paraId="41774593" w14:textId="77777777" w:rsidR="005050B9" w:rsidRDefault="005050B9" w:rsidP="005050B9">
      <w:pPr>
        <w:rPr>
          <w:rFonts w:asciiTheme="majorBidi" w:hAnsiTheme="majorBidi" w:cstheme="majorBidi"/>
          <w:bCs/>
          <w:sz w:val="21"/>
          <w:szCs w:val="21"/>
        </w:rPr>
      </w:pPr>
      <w:r w:rsidRPr="00D044CB">
        <w:rPr>
          <w:rFonts w:asciiTheme="majorBidi" w:hAnsiTheme="majorBidi" w:cstheme="majorBidi"/>
          <w:bCs/>
          <w:sz w:val="21"/>
          <w:szCs w:val="21"/>
        </w:rPr>
        <w:t xml:space="preserve">Students are expected to turn all assignments in </w:t>
      </w:r>
      <w:r w:rsidRPr="00D044CB">
        <w:rPr>
          <w:rFonts w:asciiTheme="majorBidi" w:hAnsiTheme="majorBidi" w:cstheme="majorBidi"/>
          <w:b/>
          <w:bCs/>
          <w:sz w:val="21"/>
          <w:szCs w:val="21"/>
          <w:u w:val="single"/>
        </w:rPr>
        <w:t>ON TIME</w:t>
      </w:r>
      <w:r w:rsidRPr="00D044CB">
        <w:rPr>
          <w:rFonts w:asciiTheme="majorBidi" w:hAnsiTheme="majorBidi" w:cstheme="majorBidi"/>
          <w:bCs/>
          <w:sz w:val="21"/>
          <w:szCs w:val="21"/>
        </w:rPr>
        <w:t>. If a student fails to turn in work the day it is due, he/she may turn in late work. However, as the teacher, I do have the right to deduct points each day the assignment is late.</w:t>
      </w:r>
    </w:p>
    <w:p w14:paraId="17B4F504" w14:textId="77777777" w:rsidR="005050B9" w:rsidRPr="00D044CB" w:rsidRDefault="005050B9" w:rsidP="005050B9">
      <w:pPr>
        <w:rPr>
          <w:rFonts w:asciiTheme="majorBidi" w:hAnsiTheme="majorBidi" w:cstheme="majorBidi"/>
          <w:b/>
          <w:bCs/>
          <w:sz w:val="21"/>
          <w:szCs w:val="21"/>
        </w:rPr>
      </w:pPr>
    </w:p>
    <w:p w14:paraId="1428616A" w14:textId="77777777" w:rsidR="005050B9" w:rsidRPr="00AB11BA" w:rsidRDefault="005050B9" w:rsidP="005050B9">
      <w:pPr>
        <w:pStyle w:val="ListParagraph"/>
        <w:numPr>
          <w:ilvl w:val="0"/>
          <w:numId w:val="3"/>
        </w:numPr>
        <w:rPr>
          <w:rFonts w:asciiTheme="majorBidi" w:hAnsiTheme="majorBidi" w:cstheme="majorBidi"/>
          <w:b/>
          <w:sz w:val="21"/>
          <w:szCs w:val="22"/>
        </w:rPr>
      </w:pPr>
      <w:r>
        <w:rPr>
          <w:rFonts w:asciiTheme="majorBidi" w:hAnsiTheme="majorBidi" w:cstheme="majorBidi"/>
          <w:b/>
          <w:sz w:val="21"/>
          <w:szCs w:val="22"/>
        </w:rPr>
        <w:t>Absences</w:t>
      </w:r>
    </w:p>
    <w:p w14:paraId="6C2DD381" w14:textId="77777777" w:rsidR="005050B9" w:rsidRDefault="005050B9" w:rsidP="005050B9">
      <w:pPr>
        <w:rPr>
          <w:rFonts w:asciiTheme="majorBidi" w:hAnsiTheme="majorBidi" w:cstheme="majorBidi"/>
          <w:sz w:val="21"/>
          <w:szCs w:val="22"/>
        </w:rPr>
      </w:pPr>
      <w:r w:rsidRPr="001D56CC">
        <w:rPr>
          <w:rFonts w:asciiTheme="majorBidi" w:hAnsiTheme="majorBidi" w:cstheme="majorBidi"/>
          <w:sz w:val="21"/>
          <w:szCs w:val="22"/>
        </w:rPr>
        <w:t xml:space="preserve">I will update my teacher website weekly with all class assignments, homework, and notes as well as the corresponding PowerPoints. It is the student’s responsibility to find out what was missed and ask questions if he/she needs clarification. If absent, the student is responsible for obtaining all notes as well as turning in any missed work. If work was assigned BEFORE the student was absent, it is due the day he/she returns. If work was assigned DURING the absence, he/she will have </w:t>
      </w:r>
      <w:r w:rsidRPr="001D56CC">
        <w:rPr>
          <w:rFonts w:asciiTheme="majorBidi" w:hAnsiTheme="majorBidi" w:cstheme="majorBidi"/>
          <w:b/>
          <w:bCs/>
          <w:sz w:val="21"/>
          <w:szCs w:val="22"/>
        </w:rPr>
        <w:t>5 days</w:t>
      </w:r>
      <w:r w:rsidRPr="001D56CC">
        <w:rPr>
          <w:rFonts w:asciiTheme="majorBidi" w:hAnsiTheme="majorBidi" w:cstheme="majorBidi"/>
          <w:sz w:val="21"/>
          <w:szCs w:val="22"/>
        </w:rPr>
        <w:t xml:space="preserve"> to turn in the make-up work before points will be deducted (see Late Work Policy). It is </w:t>
      </w:r>
      <w:r w:rsidRPr="001D56CC">
        <w:rPr>
          <w:rFonts w:asciiTheme="majorBidi" w:hAnsiTheme="majorBidi" w:cstheme="majorBidi"/>
          <w:b/>
          <w:sz w:val="21"/>
          <w:szCs w:val="22"/>
        </w:rPr>
        <w:t>YOUR</w:t>
      </w:r>
      <w:r w:rsidRPr="001D56CC">
        <w:rPr>
          <w:rFonts w:asciiTheme="majorBidi" w:hAnsiTheme="majorBidi" w:cstheme="majorBidi"/>
          <w:sz w:val="21"/>
          <w:szCs w:val="22"/>
        </w:rPr>
        <w:t xml:space="preserve"> responsibility to seek make-up work. If you fail to do so, you will receive a zero for that assignment. Make-up work will not be completed during class time.</w:t>
      </w:r>
    </w:p>
    <w:p w14:paraId="3517FE50" w14:textId="77777777" w:rsidR="005050B9" w:rsidRDefault="005050B9" w:rsidP="005050B9">
      <w:pPr>
        <w:rPr>
          <w:rFonts w:ascii="Times New Roman" w:hAnsi="Times New Roman" w:cs="Times New Roman"/>
          <w:color w:val="000000"/>
          <w:sz w:val="21"/>
          <w:szCs w:val="21"/>
        </w:rPr>
      </w:pPr>
      <w:r w:rsidRPr="00C56875">
        <w:rPr>
          <w:rFonts w:ascii="Times New Roman" w:hAnsi="Times New Roman" w:cs="Times New Roman"/>
          <w:color w:val="000000"/>
          <w:sz w:val="21"/>
          <w:szCs w:val="21"/>
        </w:rPr>
        <w:t>S</w:t>
      </w:r>
      <w:r>
        <w:rPr>
          <w:rFonts w:ascii="Times New Roman" w:hAnsi="Times New Roman" w:cs="Times New Roman"/>
          <w:color w:val="000000"/>
          <w:sz w:val="21"/>
          <w:szCs w:val="21"/>
        </w:rPr>
        <w:t>tudent</w:t>
      </w:r>
      <w:r w:rsidRPr="00C56875">
        <w:rPr>
          <w:rFonts w:ascii="Times New Roman" w:hAnsi="Times New Roman" w:cs="Times New Roman"/>
          <w:color w:val="000000"/>
          <w:sz w:val="21"/>
          <w:szCs w:val="21"/>
        </w:rPr>
        <w:t>s who are absent in year-long classes for more than 20 days may be at risk of being sent to the retention committee.</w:t>
      </w:r>
    </w:p>
    <w:p w14:paraId="7484260A" w14:textId="77777777" w:rsidR="005050B9" w:rsidRDefault="005050B9" w:rsidP="005050B9">
      <w:pPr>
        <w:rPr>
          <w:rFonts w:ascii="Times New Roman" w:hAnsi="Times New Roman" w:cs="Times New Roman"/>
          <w:sz w:val="21"/>
          <w:szCs w:val="21"/>
        </w:rPr>
      </w:pPr>
    </w:p>
    <w:p w14:paraId="0CB44BD1" w14:textId="77777777" w:rsidR="005050B9" w:rsidRPr="0020120A" w:rsidRDefault="005050B9" w:rsidP="005050B9">
      <w:pPr>
        <w:pStyle w:val="ListParagraph"/>
        <w:numPr>
          <w:ilvl w:val="0"/>
          <w:numId w:val="3"/>
        </w:numPr>
        <w:rPr>
          <w:rFonts w:ascii="Times New Roman" w:eastAsia="Times New Roman" w:hAnsi="Times New Roman" w:cs="Times New Roman"/>
          <w:sz w:val="21"/>
          <w:szCs w:val="21"/>
        </w:rPr>
      </w:pPr>
      <w:r w:rsidRPr="0020120A">
        <w:rPr>
          <w:rFonts w:ascii="Times New Roman" w:eastAsia="Times New Roman" w:hAnsi="Times New Roman" w:cs="Times New Roman"/>
          <w:b/>
          <w:bCs/>
          <w:color w:val="000000"/>
          <w:sz w:val="21"/>
          <w:szCs w:val="21"/>
        </w:rPr>
        <w:t>Classroom Culture</w:t>
      </w:r>
    </w:p>
    <w:p w14:paraId="7BCD3FE7" w14:textId="77777777" w:rsidR="005050B9" w:rsidRPr="00206CC9" w:rsidRDefault="005050B9" w:rsidP="005050B9">
      <w:pPr>
        <w:rPr>
          <w:rFonts w:ascii="Times New Roman" w:eastAsia="Times New Roman" w:hAnsi="Times New Roman" w:cs="Times New Roman"/>
          <w:sz w:val="21"/>
          <w:szCs w:val="21"/>
        </w:rPr>
      </w:pPr>
      <w:r w:rsidRPr="00206CC9">
        <w:rPr>
          <w:rFonts w:ascii="Times New Roman" w:eastAsia="Times New Roman" w:hAnsi="Times New Roman" w:cs="Times New Roman"/>
          <w:color w:val="000000"/>
          <w:sz w:val="21"/>
          <w:szCs w:val="21"/>
        </w:rPr>
        <w:t>We will work hard to have a positive classroom culture this year and our number one rule will be respect. In instances where that respect or our classroom culture is disrupted, consequences will be issued to include loss of free time or privileges, calls home, or meetings with the administration. Our class will be treated like a family. You might not always like all</w:t>
      </w:r>
      <w:r>
        <w:rPr>
          <w:rFonts w:ascii="Times New Roman" w:eastAsia="Times New Roman" w:hAnsi="Times New Roman" w:cs="Times New Roman"/>
          <w:color w:val="000000"/>
          <w:sz w:val="21"/>
          <w:szCs w:val="21"/>
        </w:rPr>
        <w:t xml:space="preserve"> </w:t>
      </w:r>
      <w:r w:rsidRPr="00206CC9">
        <w:rPr>
          <w:rFonts w:ascii="Times New Roman" w:eastAsia="Times New Roman" w:hAnsi="Times New Roman" w:cs="Times New Roman"/>
          <w:color w:val="000000"/>
          <w:sz w:val="21"/>
          <w:szCs w:val="21"/>
        </w:rPr>
        <w:t>family</w:t>
      </w:r>
      <w:r>
        <w:rPr>
          <w:rFonts w:ascii="Times New Roman" w:eastAsia="Times New Roman" w:hAnsi="Times New Roman" w:cs="Times New Roman"/>
          <w:color w:val="000000"/>
          <w:sz w:val="21"/>
          <w:szCs w:val="21"/>
        </w:rPr>
        <w:t xml:space="preserve"> </w:t>
      </w:r>
      <w:r w:rsidRPr="00206CC9">
        <w:rPr>
          <w:rFonts w:ascii="Times New Roman" w:eastAsia="Times New Roman" w:hAnsi="Times New Roman" w:cs="Times New Roman"/>
          <w:color w:val="000000"/>
          <w:sz w:val="21"/>
          <w:szCs w:val="21"/>
        </w:rPr>
        <w:t>members, but you will always love them and treat them with respect.</w:t>
      </w:r>
    </w:p>
    <w:p w14:paraId="0DA7FD31" w14:textId="77777777" w:rsidR="005050B9" w:rsidRPr="00DB3045" w:rsidRDefault="005050B9" w:rsidP="005050B9">
      <w:pPr>
        <w:rPr>
          <w:rFonts w:asciiTheme="majorBidi" w:hAnsiTheme="majorBidi" w:cstheme="majorBidi"/>
          <w:bCs/>
          <w:sz w:val="21"/>
          <w:szCs w:val="21"/>
        </w:rPr>
      </w:pPr>
    </w:p>
    <w:tbl>
      <w:tblPr>
        <w:tblStyle w:val="TableGrid"/>
        <w:tblW w:w="0" w:type="auto"/>
        <w:tblInd w:w="360" w:type="dxa"/>
        <w:tblLook w:val="04A0" w:firstRow="1" w:lastRow="0" w:firstColumn="1" w:lastColumn="0" w:noHBand="0" w:noVBand="1"/>
      </w:tblPr>
      <w:tblGrid>
        <w:gridCol w:w="4697"/>
        <w:gridCol w:w="5733"/>
      </w:tblGrid>
      <w:tr w:rsidR="005050B9" w:rsidRPr="00AB11BA" w14:paraId="5C5A0BC6" w14:textId="77777777" w:rsidTr="00861FF8">
        <w:tc>
          <w:tcPr>
            <w:tcW w:w="4697" w:type="dxa"/>
          </w:tcPr>
          <w:p w14:paraId="00A8F16F" w14:textId="77777777" w:rsidR="005050B9" w:rsidRPr="00AB11BA" w:rsidRDefault="005050B9" w:rsidP="006A6A05">
            <w:pPr>
              <w:rPr>
                <w:rFonts w:asciiTheme="majorBidi" w:hAnsiTheme="majorBidi" w:cstheme="majorBidi"/>
                <w:b/>
                <w:sz w:val="22"/>
                <w:szCs w:val="22"/>
              </w:rPr>
            </w:pPr>
            <w:r w:rsidRPr="00AB11BA">
              <w:rPr>
                <w:rFonts w:asciiTheme="majorBidi" w:hAnsiTheme="majorBidi" w:cstheme="majorBidi"/>
                <w:b/>
                <w:sz w:val="22"/>
                <w:szCs w:val="22"/>
              </w:rPr>
              <w:t>Positive Consequences</w:t>
            </w:r>
          </w:p>
        </w:tc>
        <w:tc>
          <w:tcPr>
            <w:tcW w:w="5733" w:type="dxa"/>
          </w:tcPr>
          <w:p w14:paraId="6C42DE60" w14:textId="77777777" w:rsidR="005050B9" w:rsidRPr="00AB11BA" w:rsidRDefault="005050B9" w:rsidP="006A6A05">
            <w:pPr>
              <w:rPr>
                <w:rFonts w:asciiTheme="majorBidi" w:hAnsiTheme="majorBidi" w:cstheme="majorBidi"/>
                <w:b/>
                <w:sz w:val="22"/>
                <w:szCs w:val="22"/>
              </w:rPr>
            </w:pPr>
            <w:r w:rsidRPr="00AB11BA">
              <w:rPr>
                <w:rFonts w:asciiTheme="majorBidi" w:hAnsiTheme="majorBidi" w:cstheme="majorBidi"/>
                <w:b/>
                <w:sz w:val="22"/>
                <w:szCs w:val="22"/>
              </w:rPr>
              <w:t>Negative Consequences</w:t>
            </w:r>
          </w:p>
        </w:tc>
      </w:tr>
      <w:tr w:rsidR="00861FF8" w:rsidRPr="00AB11BA" w14:paraId="21E06D58" w14:textId="77777777" w:rsidTr="00861FF8">
        <w:tc>
          <w:tcPr>
            <w:tcW w:w="4697" w:type="dxa"/>
          </w:tcPr>
          <w:p w14:paraId="05829CE6" w14:textId="77777777" w:rsidR="00861FF8" w:rsidRPr="00427D56" w:rsidRDefault="00861FF8" w:rsidP="00861FF8">
            <w:pPr>
              <w:pStyle w:val="ListParagraph"/>
              <w:numPr>
                <w:ilvl w:val="0"/>
                <w:numId w:val="5"/>
              </w:numPr>
              <w:rPr>
                <w:rFonts w:asciiTheme="majorBidi" w:hAnsiTheme="majorBidi" w:cstheme="majorBidi"/>
                <w:sz w:val="21"/>
                <w:szCs w:val="21"/>
              </w:rPr>
            </w:pPr>
            <w:r w:rsidRPr="00427D56">
              <w:rPr>
                <w:rFonts w:asciiTheme="majorBidi" w:hAnsiTheme="majorBidi" w:cstheme="majorBidi"/>
                <w:sz w:val="21"/>
                <w:szCs w:val="21"/>
              </w:rPr>
              <w:t>Positive parent contact</w:t>
            </w:r>
          </w:p>
        </w:tc>
        <w:tc>
          <w:tcPr>
            <w:tcW w:w="5733" w:type="dxa"/>
          </w:tcPr>
          <w:p w14:paraId="7EC9E198" w14:textId="3C78CB31" w:rsidR="00861FF8" w:rsidRPr="00861FF8" w:rsidRDefault="00861FF8" w:rsidP="00861FF8">
            <w:pPr>
              <w:rPr>
                <w:rFonts w:asciiTheme="majorBidi" w:hAnsiTheme="majorBidi" w:cstheme="majorBidi"/>
                <w:sz w:val="21"/>
                <w:szCs w:val="21"/>
              </w:rPr>
            </w:pPr>
            <w:r w:rsidRPr="00861FF8">
              <w:rPr>
                <w:rFonts w:asciiTheme="majorBidi" w:hAnsiTheme="majorBidi" w:cstheme="majorBidi"/>
                <w:sz w:val="21"/>
                <w:szCs w:val="21"/>
              </w:rPr>
              <w:t xml:space="preserve">1. Verbal warning </w:t>
            </w:r>
          </w:p>
        </w:tc>
      </w:tr>
      <w:tr w:rsidR="00861FF8" w:rsidRPr="00AB11BA" w14:paraId="127E1D27" w14:textId="77777777" w:rsidTr="00861FF8">
        <w:tc>
          <w:tcPr>
            <w:tcW w:w="4697" w:type="dxa"/>
          </w:tcPr>
          <w:p w14:paraId="39CF9CD0" w14:textId="77777777" w:rsidR="00861FF8" w:rsidRPr="00427D56" w:rsidRDefault="00861FF8" w:rsidP="00861FF8">
            <w:pPr>
              <w:pStyle w:val="ListParagraph"/>
              <w:numPr>
                <w:ilvl w:val="0"/>
                <w:numId w:val="4"/>
              </w:numPr>
              <w:rPr>
                <w:rFonts w:asciiTheme="majorBidi" w:hAnsiTheme="majorBidi" w:cstheme="majorBidi"/>
                <w:sz w:val="21"/>
                <w:szCs w:val="21"/>
              </w:rPr>
            </w:pPr>
            <w:r>
              <w:rPr>
                <w:rFonts w:asciiTheme="majorBidi" w:hAnsiTheme="majorBidi" w:cstheme="majorBidi"/>
                <w:sz w:val="21"/>
                <w:szCs w:val="21"/>
              </w:rPr>
              <w:t>Homework pass</w:t>
            </w:r>
          </w:p>
        </w:tc>
        <w:tc>
          <w:tcPr>
            <w:tcW w:w="5733" w:type="dxa"/>
          </w:tcPr>
          <w:p w14:paraId="6CBFBB37" w14:textId="0B69B86E" w:rsidR="00861FF8" w:rsidRPr="00861FF8" w:rsidRDefault="00861FF8" w:rsidP="00861FF8">
            <w:pPr>
              <w:rPr>
                <w:rFonts w:asciiTheme="majorBidi" w:hAnsiTheme="majorBidi" w:cstheme="majorBidi"/>
                <w:sz w:val="21"/>
                <w:szCs w:val="21"/>
              </w:rPr>
            </w:pPr>
            <w:r w:rsidRPr="00861FF8">
              <w:rPr>
                <w:rFonts w:asciiTheme="majorBidi" w:hAnsiTheme="majorBidi" w:cstheme="majorBidi"/>
                <w:sz w:val="21"/>
                <w:szCs w:val="21"/>
              </w:rPr>
              <w:t>2. Official Warning with a seat change</w:t>
            </w:r>
          </w:p>
        </w:tc>
      </w:tr>
      <w:tr w:rsidR="00861FF8" w:rsidRPr="00AB11BA" w14:paraId="64293404" w14:textId="77777777" w:rsidTr="00861FF8">
        <w:tc>
          <w:tcPr>
            <w:tcW w:w="4697" w:type="dxa"/>
          </w:tcPr>
          <w:p w14:paraId="0B311180" w14:textId="77777777" w:rsidR="00861FF8" w:rsidRPr="00427D56" w:rsidRDefault="00861FF8" w:rsidP="00861FF8">
            <w:pPr>
              <w:pStyle w:val="ListParagraph"/>
              <w:numPr>
                <w:ilvl w:val="0"/>
                <w:numId w:val="4"/>
              </w:numPr>
              <w:rPr>
                <w:rFonts w:asciiTheme="majorBidi" w:hAnsiTheme="majorBidi" w:cstheme="majorBidi"/>
                <w:sz w:val="21"/>
                <w:szCs w:val="21"/>
              </w:rPr>
            </w:pPr>
            <w:r>
              <w:rPr>
                <w:rFonts w:asciiTheme="majorBidi" w:hAnsiTheme="majorBidi" w:cstheme="majorBidi"/>
                <w:sz w:val="21"/>
                <w:szCs w:val="21"/>
              </w:rPr>
              <w:t>Content mastery and academic success!</w:t>
            </w:r>
          </w:p>
        </w:tc>
        <w:tc>
          <w:tcPr>
            <w:tcW w:w="5733" w:type="dxa"/>
          </w:tcPr>
          <w:p w14:paraId="7479150B" w14:textId="15BBE328" w:rsidR="00861FF8" w:rsidRPr="00861FF8" w:rsidRDefault="00861FF8" w:rsidP="00861FF8">
            <w:pPr>
              <w:rPr>
                <w:rFonts w:asciiTheme="majorBidi" w:hAnsiTheme="majorBidi" w:cstheme="majorBidi"/>
                <w:sz w:val="21"/>
                <w:szCs w:val="21"/>
              </w:rPr>
            </w:pPr>
            <w:r w:rsidRPr="00861FF8">
              <w:rPr>
                <w:rFonts w:asciiTheme="majorBidi" w:hAnsiTheme="majorBidi" w:cstheme="majorBidi"/>
                <w:sz w:val="21"/>
                <w:szCs w:val="21"/>
              </w:rPr>
              <w:t>3. One on One Discussion/Redirection</w:t>
            </w:r>
          </w:p>
        </w:tc>
      </w:tr>
      <w:tr w:rsidR="00861FF8" w:rsidRPr="00AB11BA" w14:paraId="3F9AAD94" w14:textId="77777777" w:rsidTr="00861FF8">
        <w:tc>
          <w:tcPr>
            <w:tcW w:w="4697" w:type="dxa"/>
          </w:tcPr>
          <w:p w14:paraId="1BBD6262" w14:textId="77777777" w:rsidR="00861FF8" w:rsidRPr="00427D56" w:rsidRDefault="00861FF8" w:rsidP="00861FF8">
            <w:pPr>
              <w:pStyle w:val="ListParagraph"/>
              <w:rPr>
                <w:rFonts w:asciiTheme="majorBidi" w:hAnsiTheme="majorBidi" w:cstheme="majorBidi"/>
                <w:sz w:val="21"/>
                <w:szCs w:val="21"/>
              </w:rPr>
            </w:pPr>
          </w:p>
        </w:tc>
        <w:tc>
          <w:tcPr>
            <w:tcW w:w="5733" w:type="dxa"/>
          </w:tcPr>
          <w:p w14:paraId="4B7416C7" w14:textId="5B49046F" w:rsidR="00861FF8" w:rsidRPr="00861FF8" w:rsidRDefault="00861FF8" w:rsidP="00861FF8">
            <w:pPr>
              <w:rPr>
                <w:rFonts w:asciiTheme="majorBidi" w:hAnsiTheme="majorBidi" w:cstheme="majorBidi"/>
                <w:sz w:val="21"/>
                <w:szCs w:val="21"/>
              </w:rPr>
            </w:pPr>
            <w:r w:rsidRPr="00861FF8">
              <w:rPr>
                <w:rFonts w:asciiTheme="majorBidi" w:hAnsiTheme="majorBidi" w:cstheme="majorBidi"/>
                <w:sz w:val="21"/>
                <w:szCs w:val="21"/>
              </w:rPr>
              <w:t>4. Parent contact</w:t>
            </w:r>
          </w:p>
        </w:tc>
      </w:tr>
      <w:tr w:rsidR="00861FF8" w:rsidRPr="00AB11BA" w14:paraId="52D98797" w14:textId="77777777" w:rsidTr="00861FF8">
        <w:tc>
          <w:tcPr>
            <w:tcW w:w="4697" w:type="dxa"/>
          </w:tcPr>
          <w:p w14:paraId="2C01E613" w14:textId="77777777" w:rsidR="00861FF8" w:rsidRPr="00AB11BA" w:rsidRDefault="00861FF8" w:rsidP="00861FF8">
            <w:pPr>
              <w:pStyle w:val="ListParagraph"/>
              <w:rPr>
                <w:rFonts w:asciiTheme="majorBidi" w:hAnsiTheme="majorBidi" w:cstheme="majorBidi"/>
                <w:sz w:val="22"/>
                <w:szCs w:val="22"/>
              </w:rPr>
            </w:pPr>
          </w:p>
        </w:tc>
        <w:tc>
          <w:tcPr>
            <w:tcW w:w="5733" w:type="dxa"/>
          </w:tcPr>
          <w:p w14:paraId="5FE4428A" w14:textId="64991704" w:rsidR="00861FF8" w:rsidRPr="00861FF8" w:rsidRDefault="00861FF8" w:rsidP="00861FF8">
            <w:pPr>
              <w:rPr>
                <w:rFonts w:asciiTheme="majorBidi" w:hAnsiTheme="majorBidi" w:cstheme="majorBidi"/>
                <w:sz w:val="21"/>
                <w:szCs w:val="21"/>
              </w:rPr>
            </w:pPr>
            <w:r w:rsidRPr="00861FF8">
              <w:rPr>
                <w:rFonts w:asciiTheme="majorBidi" w:hAnsiTheme="majorBidi" w:cstheme="majorBidi"/>
                <w:sz w:val="21"/>
                <w:szCs w:val="21"/>
              </w:rPr>
              <w:t>5.Classroom Write Up</w:t>
            </w:r>
          </w:p>
        </w:tc>
      </w:tr>
      <w:tr w:rsidR="00861FF8" w:rsidRPr="00AB11BA" w14:paraId="3ECCDE61" w14:textId="77777777" w:rsidTr="00861FF8">
        <w:tc>
          <w:tcPr>
            <w:tcW w:w="4697" w:type="dxa"/>
          </w:tcPr>
          <w:p w14:paraId="49373296" w14:textId="77777777" w:rsidR="00861FF8" w:rsidRPr="00AB11BA" w:rsidRDefault="00861FF8" w:rsidP="00861FF8">
            <w:pPr>
              <w:pStyle w:val="ListParagraph"/>
              <w:rPr>
                <w:rFonts w:asciiTheme="majorBidi" w:hAnsiTheme="majorBidi" w:cstheme="majorBidi"/>
                <w:sz w:val="22"/>
                <w:szCs w:val="22"/>
              </w:rPr>
            </w:pPr>
          </w:p>
        </w:tc>
        <w:tc>
          <w:tcPr>
            <w:tcW w:w="5733" w:type="dxa"/>
          </w:tcPr>
          <w:p w14:paraId="659C78A2" w14:textId="6014DC61" w:rsidR="00861FF8" w:rsidRPr="00861FF8" w:rsidRDefault="00861FF8" w:rsidP="00861FF8">
            <w:pPr>
              <w:jc w:val="center"/>
              <w:rPr>
                <w:rFonts w:asciiTheme="majorBidi" w:hAnsiTheme="majorBidi" w:cstheme="majorBidi"/>
                <w:b/>
                <w:i/>
                <w:sz w:val="21"/>
                <w:szCs w:val="21"/>
              </w:rPr>
            </w:pPr>
            <w:r w:rsidRPr="00861FF8">
              <w:rPr>
                <w:rFonts w:asciiTheme="majorBidi" w:hAnsiTheme="majorBidi" w:cstheme="majorBidi"/>
                <w:b/>
                <w:i/>
                <w:sz w:val="21"/>
                <w:szCs w:val="21"/>
              </w:rPr>
              <w:t>***I reserve the right to call home at any point***</w:t>
            </w:r>
          </w:p>
        </w:tc>
      </w:tr>
    </w:tbl>
    <w:p w14:paraId="7E33956D" w14:textId="77777777" w:rsidR="005050B9" w:rsidRPr="00AB11BA" w:rsidRDefault="005050B9" w:rsidP="005050B9">
      <w:pPr>
        <w:ind w:left="360"/>
        <w:rPr>
          <w:rFonts w:asciiTheme="majorBidi" w:hAnsiTheme="majorBidi" w:cstheme="majorBidi"/>
          <w:sz w:val="22"/>
          <w:szCs w:val="22"/>
        </w:rPr>
      </w:pPr>
      <w:r>
        <w:rPr>
          <w:rFonts w:asciiTheme="majorBidi" w:hAnsiTheme="majorBidi" w:cstheme="majorBidi"/>
          <w:b/>
          <w:noProof/>
        </w:rPr>
        <mc:AlternateContent>
          <mc:Choice Requires="wps">
            <w:drawing>
              <wp:anchor distT="0" distB="0" distL="114300" distR="114300" simplePos="0" relativeHeight="251661312" behindDoc="0" locked="0" layoutInCell="1" allowOverlap="1" wp14:anchorId="0FFE716B" wp14:editId="2F51C274">
                <wp:simplePos x="0" y="0"/>
                <wp:positionH relativeFrom="column">
                  <wp:posOffset>3400425</wp:posOffset>
                </wp:positionH>
                <wp:positionV relativeFrom="paragraph">
                  <wp:posOffset>113030</wp:posOffset>
                </wp:positionV>
                <wp:extent cx="3652520" cy="1164590"/>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F512" w14:textId="77777777" w:rsidR="005050B9" w:rsidRDefault="005050B9" w:rsidP="005050B9">
                            <w:pPr>
                              <w:ind w:left="360"/>
                              <w:rPr>
                                <w:rFonts w:asciiTheme="majorBidi" w:hAnsiTheme="majorBidi" w:cstheme="majorBidi"/>
                                <w:b/>
                              </w:rPr>
                            </w:pPr>
                            <w:r w:rsidRPr="00443CE6">
                              <w:rPr>
                                <w:rFonts w:asciiTheme="majorBidi" w:hAnsiTheme="majorBidi" w:cstheme="majorBidi"/>
                                <w:b/>
                              </w:rPr>
                              <w:t>Grade Weights</w:t>
                            </w:r>
                          </w:p>
                          <w:p w14:paraId="18306A17" w14:textId="77777777" w:rsidR="005050B9" w:rsidRDefault="005050B9" w:rsidP="005050B9">
                            <w:pPr>
                              <w:ind w:left="360"/>
                              <w:rPr>
                                <w:rFonts w:asciiTheme="majorBidi" w:hAnsiTheme="majorBidi" w:cstheme="majorBidi"/>
                                <w:sz w:val="21"/>
                                <w:szCs w:val="21"/>
                              </w:rPr>
                            </w:pPr>
                            <w:r>
                              <w:rPr>
                                <w:rFonts w:asciiTheme="majorBidi" w:hAnsiTheme="majorBidi" w:cstheme="majorBidi"/>
                                <w:sz w:val="21"/>
                                <w:szCs w:val="21"/>
                              </w:rPr>
                              <w:t>30% Tests: tests, projects</w:t>
                            </w:r>
                          </w:p>
                          <w:p w14:paraId="1462B0D3" w14:textId="70D2E582" w:rsidR="005050B9" w:rsidRDefault="005050B9" w:rsidP="005050B9">
                            <w:pPr>
                              <w:ind w:left="360"/>
                              <w:rPr>
                                <w:rFonts w:asciiTheme="majorBidi" w:hAnsiTheme="majorBidi" w:cstheme="majorBidi"/>
                                <w:sz w:val="21"/>
                                <w:szCs w:val="21"/>
                              </w:rPr>
                            </w:pPr>
                            <w:r>
                              <w:rPr>
                                <w:rFonts w:asciiTheme="majorBidi" w:hAnsiTheme="majorBidi" w:cstheme="majorBidi"/>
                                <w:sz w:val="21"/>
                                <w:szCs w:val="21"/>
                              </w:rPr>
                              <w:t>30% Independent/Individual Work</w:t>
                            </w:r>
                          </w:p>
                          <w:p w14:paraId="29265889" w14:textId="77777777" w:rsidR="005050B9" w:rsidRDefault="005050B9" w:rsidP="005050B9">
                            <w:pPr>
                              <w:ind w:left="360"/>
                              <w:rPr>
                                <w:rFonts w:asciiTheme="majorBidi" w:hAnsiTheme="majorBidi" w:cstheme="majorBidi"/>
                                <w:sz w:val="21"/>
                                <w:szCs w:val="21"/>
                              </w:rPr>
                            </w:pPr>
                            <w:r>
                              <w:rPr>
                                <w:rFonts w:asciiTheme="majorBidi" w:hAnsiTheme="majorBidi" w:cstheme="majorBidi"/>
                                <w:sz w:val="21"/>
                                <w:szCs w:val="21"/>
                              </w:rPr>
                              <w:t>20% Homework</w:t>
                            </w:r>
                          </w:p>
                          <w:p w14:paraId="3F1F36FE" w14:textId="77777777" w:rsidR="005050B9" w:rsidRDefault="005050B9" w:rsidP="005050B9">
                            <w:pPr>
                              <w:ind w:left="360"/>
                              <w:rPr>
                                <w:rFonts w:asciiTheme="majorBidi" w:hAnsiTheme="majorBidi" w:cstheme="majorBidi"/>
                                <w:sz w:val="21"/>
                                <w:szCs w:val="21"/>
                              </w:rPr>
                            </w:pPr>
                            <w:r>
                              <w:rPr>
                                <w:rFonts w:asciiTheme="majorBidi" w:hAnsiTheme="majorBidi" w:cstheme="majorBidi"/>
                                <w:sz w:val="21"/>
                                <w:szCs w:val="21"/>
                              </w:rPr>
                              <w:t>20% Guided Work</w:t>
                            </w:r>
                          </w:p>
                          <w:p w14:paraId="2B8D8318" w14:textId="77777777" w:rsidR="005050B9" w:rsidRDefault="005050B9" w:rsidP="005050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E716B" id="Text Box 6" o:spid="_x0000_s1027" type="#_x0000_t202" style="position:absolute;left:0;text-align:left;margin-left:267.75pt;margin-top:8.9pt;width:287.6pt;height:9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Q1hwIAABc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" stroked="f">
                <v:textbox>
                  <w:txbxContent>
                    <w:p w14:paraId="1F72F512" w14:textId="77777777" w:rsidR="005050B9" w:rsidRDefault="005050B9" w:rsidP="005050B9">
                      <w:pPr>
                        <w:ind w:left="360"/>
                        <w:rPr>
                          <w:rFonts w:asciiTheme="majorBidi" w:hAnsiTheme="majorBidi" w:cstheme="majorBidi"/>
                          <w:b/>
                        </w:rPr>
                      </w:pPr>
                      <w:r w:rsidRPr="00443CE6">
                        <w:rPr>
                          <w:rFonts w:asciiTheme="majorBidi" w:hAnsiTheme="majorBidi" w:cstheme="majorBidi"/>
                          <w:b/>
                        </w:rPr>
                        <w:t>Grade Weights</w:t>
                      </w:r>
                    </w:p>
                    <w:p w14:paraId="18306A17" w14:textId="77777777" w:rsidR="005050B9" w:rsidRDefault="005050B9" w:rsidP="005050B9">
                      <w:pPr>
                        <w:ind w:left="360"/>
                        <w:rPr>
                          <w:rFonts w:asciiTheme="majorBidi" w:hAnsiTheme="majorBidi" w:cstheme="majorBidi"/>
                          <w:sz w:val="21"/>
                          <w:szCs w:val="21"/>
                        </w:rPr>
                      </w:pPr>
                      <w:r>
                        <w:rPr>
                          <w:rFonts w:asciiTheme="majorBidi" w:hAnsiTheme="majorBidi" w:cstheme="majorBidi"/>
                          <w:sz w:val="21"/>
                          <w:szCs w:val="21"/>
                        </w:rPr>
                        <w:t>30% Tests: tests, projects</w:t>
                      </w:r>
                    </w:p>
                    <w:p w14:paraId="1462B0D3" w14:textId="70D2E582" w:rsidR="005050B9" w:rsidRDefault="005050B9" w:rsidP="005050B9">
                      <w:pPr>
                        <w:ind w:left="360"/>
                        <w:rPr>
                          <w:rFonts w:asciiTheme="majorBidi" w:hAnsiTheme="majorBidi" w:cstheme="majorBidi"/>
                          <w:sz w:val="21"/>
                          <w:szCs w:val="21"/>
                        </w:rPr>
                      </w:pPr>
                      <w:r>
                        <w:rPr>
                          <w:rFonts w:asciiTheme="majorBidi" w:hAnsiTheme="majorBidi" w:cstheme="majorBidi"/>
                          <w:sz w:val="21"/>
                          <w:szCs w:val="21"/>
                        </w:rPr>
                        <w:t>30% Independent/Individual Work</w:t>
                      </w:r>
                    </w:p>
                    <w:p w14:paraId="29265889" w14:textId="77777777" w:rsidR="005050B9" w:rsidRDefault="005050B9" w:rsidP="005050B9">
                      <w:pPr>
                        <w:ind w:left="360"/>
                        <w:rPr>
                          <w:rFonts w:asciiTheme="majorBidi" w:hAnsiTheme="majorBidi" w:cstheme="majorBidi"/>
                          <w:sz w:val="21"/>
                          <w:szCs w:val="21"/>
                        </w:rPr>
                      </w:pPr>
                      <w:r>
                        <w:rPr>
                          <w:rFonts w:asciiTheme="majorBidi" w:hAnsiTheme="majorBidi" w:cstheme="majorBidi"/>
                          <w:sz w:val="21"/>
                          <w:szCs w:val="21"/>
                        </w:rPr>
                        <w:t>20% Homework</w:t>
                      </w:r>
                    </w:p>
                    <w:p w14:paraId="3F1F36FE" w14:textId="77777777" w:rsidR="005050B9" w:rsidRDefault="005050B9" w:rsidP="005050B9">
                      <w:pPr>
                        <w:ind w:left="360"/>
                        <w:rPr>
                          <w:rFonts w:asciiTheme="majorBidi" w:hAnsiTheme="majorBidi" w:cstheme="majorBidi"/>
                          <w:sz w:val="21"/>
                          <w:szCs w:val="21"/>
                        </w:rPr>
                      </w:pPr>
                      <w:r>
                        <w:rPr>
                          <w:rFonts w:asciiTheme="majorBidi" w:hAnsiTheme="majorBidi" w:cstheme="majorBidi"/>
                          <w:sz w:val="21"/>
                          <w:szCs w:val="21"/>
                        </w:rPr>
                        <w:t>20% Guided Work</w:t>
                      </w:r>
                    </w:p>
                    <w:p w14:paraId="2B8D8318" w14:textId="77777777" w:rsidR="005050B9" w:rsidRDefault="005050B9" w:rsidP="005050B9"/>
                  </w:txbxContent>
                </v:textbox>
              </v:shape>
            </w:pict>
          </mc:Fallback>
        </mc:AlternateContent>
      </w:r>
    </w:p>
    <w:p w14:paraId="1BF8742E" w14:textId="77777777" w:rsidR="005050B9" w:rsidRPr="00AB11BA" w:rsidRDefault="005050B9" w:rsidP="005050B9">
      <w:pPr>
        <w:ind w:left="360"/>
        <w:rPr>
          <w:rFonts w:asciiTheme="majorBidi" w:hAnsiTheme="majorBidi" w:cstheme="majorBidi"/>
          <w:b/>
          <w:sz w:val="22"/>
          <w:szCs w:val="22"/>
        </w:rPr>
        <w:sectPr w:rsidR="005050B9" w:rsidRPr="00AB11BA" w:rsidSect="00760E3A">
          <w:pgSz w:w="12240" w:h="15840"/>
          <w:pgMar w:top="720" w:right="720" w:bottom="720" w:left="720" w:header="720" w:footer="720" w:gutter="0"/>
          <w:cols w:space="720"/>
        </w:sectPr>
      </w:pPr>
    </w:p>
    <w:p w14:paraId="258DCCAC" w14:textId="77777777" w:rsidR="005050B9" w:rsidRPr="00AB11BA" w:rsidRDefault="005050B9" w:rsidP="005050B9">
      <w:pPr>
        <w:ind w:left="360"/>
        <w:rPr>
          <w:rFonts w:asciiTheme="majorBidi" w:hAnsiTheme="majorBidi" w:cstheme="majorBidi"/>
          <w:b/>
        </w:rPr>
      </w:pPr>
      <w:r w:rsidRPr="00AB11BA">
        <w:rPr>
          <w:rFonts w:asciiTheme="majorBidi" w:hAnsiTheme="majorBidi" w:cstheme="majorBidi"/>
          <w:b/>
        </w:rPr>
        <w:t>C</w:t>
      </w:r>
      <w:r>
        <w:rPr>
          <w:rFonts w:asciiTheme="majorBidi" w:hAnsiTheme="majorBidi" w:cstheme="majorBidi"/>
          <w:b/>
        </w:rPr>
        <w:t>LA</w:t>
      </w:r>
      <w:r w:rsidRPr="00AB11BA">
        <w:rPr>
          <w:rFonts w:asciiTheme="majorBidi" w:hAnsiTheme="majorBidi" w:cstheme="majorBidi"/>
          <w:b/>
        </w:rPr>
        <w:t xml:space="preserve"> Grading Policy</w:t>
      </w:r>
      <w:r>
        <w:rPr>
          <w:rFonts w:asciiTheme="majorBidi" w:hAnsiTheme="majorBidi" w:cstheme="majorBidi"/>
          <w:b/>
        </w:rPr>
        <w:t>*</w:t>
      </w:r>
    </w:p>
    <w:p w14:paraId="4BF1B2A8" w14:textId="77777777" w:rsidR="005050B9" w:rsidRPr="00D044CB" w:rsidRDefault="005050B9" w:rsidP="005050B9">
      <w:pPr>
        <w:ind w:left="360"/>
        <w:rPr>
          <w:rFonts w:asciiTheme="majorBidi" w:hAnsiTheme="majorBidi" w:cstheme="majorBidi"/>
          <w:sz w:val="21"/>
          <w:szCs w:val="21"/>
        </w:rPr>
      </w:pPr>
      <w:r w:rsidRPr="00D044CB">
        <w:rPr>
          <w:rFonts w:asciiTheme="majorBidi" w:hAnsiTheme="majorBidi" w:cstheme="majorBidi"/>
          <w:sz w:val="21"/>
          <w:szCs w:val="21"/>
        </w:rPr>
        <w:t>A</w:t>
      </w:r>
      <w:r w:rsidRPr="00D044CB">
        <w:rPr>
          <w:rFonts w:asciiTheme="majorBidi" w:hAnsiTheme="majorBidi" w:cstheme="majorBidi"/>
          <w:sz w:val="21"/>
          <w:szCs w:val="21"/>
        </w:rPr>
        <w:tab/>
        <w:t>90-100%</w:t>
      </w:r>
    </w:p>
    <w:p w14:paraId="125FBE83" w14:textId="77777777" w:rsidR="005050B9" w:rsidRPr="00D044CB" w:rsidRDefault="005050B9" w:rsidP="005050B9">
      <w:pPr>
        <w:ind w:left="360"/>
        <w:rPr>
          <w:rFonts w:asciiTheme="majorBidi" w:hAnsiTheme="majorBidi" w:cstheme="majorBidi"/>
          <w:sz w:val="21"/>
          <w:szCs w:val="21"/>
        </w:rPr>
      </w:pPr>
      <w:r w:rsidRPr="00D044CB">
        <w:rPr>
          <w:rFonts w:asciiTheme="majorBidi" w:hAnsiTheme="majorBidi" w:cstheme="majorBidi"/>
          <w:sz w:val="21"/>
          <w:szCs w:val="21"/>
        </w:rPr>
        <w:t>B</w:t>
      </w:r>
      <w:r w:rsidRPr="00D044CB">
        <w:rPr>
          <w:rFonts w:asciiTheme="majorBidi" w:hAnsiTheme="majorBidi" w:cstheme="majorBidi"/>
          <w:sz w:val="21"/>
          <w:szCs w:val="21"/>
        </w:rPr>
        <w:tab/>
        <w:t>80-89%</w:t>
      </w:r>
    </w:p>
    <w:p w14:paraId="7E1C5525" w14:textId="77777777" w:rsidR="005050B9" w:rsidRDefault="005050B9" w:rsidP="005050B9">
      <w:pPr>
        <w:ind w:left="360"/>
        <w:rPr>
          <w:rFonts w:asciiTheme="majorBidi" w:hAnsiTheme="majorBidi" w:cstheme="majorBidi"/>
          <w:sz w:val="21"/>
          <w:szCs w:val="21"/>
        </w:rPr>
      </w:pPr>
      <w:r>
        <w:rPr>
          <w:rFonts w:asciiTheme="majorBidi" w:hAnsiTheme="majorBidi" w:cstheme="majorBidi"/>
          <w:sz w:val="21"/>
          <w:szCs w:val="21"/>
        </w:rPr>
        <w:t>C</w:t>
      </w:r>
      <w:r>
        <w:rPr>
          <w:rFonts w:asciiTheme="majorBidi" w:hAnsiTheme="majorBidi" w:cstheme="majorBidi"/>
          <w:sz w:val="21"/>
          <w:szCs w:val="21"/>
        </w:rPr>
        <w:tab/>
        <w:t>70-79%</w:t>
      </w:r>
    </w:p>
    <w:p w14:paraId="1FFB5711" w14:textId="77777777" w:rsidR="005050B9" w:rsidRPr="00427D56" w:rsidRDefault="005050B9" w:rsidP="005050B9">
      <w:pPr>
        <w:ind w:firstLine="360"/>
        <w:rPr>
          <w:rFonts w:asciiTheme="majorBidi" w:hAnsiTheme="majorBidi" w:cstheme="majorBidi"/>
          <w:sz w:val="21"/>
          <w:szCs w:val="21"/>
        </w:rPr>
      </w:pPr>
      <w:r>
        <w:rPr>
          <w:rFonts w:asciiTheme="majorBidi" w:hAnsiTheme="majorBidi" w:cstheme="majorBidi"/>
          <w:sz w:val="21"/>
          <w:szCs w:val="21"/>
        </w:rPr>
        <w:t>D</w:t>
      </w:r>
      <w:r>
        <w:rPr>
          <w:rFonts w:asciiTheme="majorBidi" w:hAnsiTheme="majorBidi" w:cstheme="majorBidi"/>
          <w:sz w:val="21"/>
          <w:szCs w:val="21"/>
        </w:rPr>
        <w:tab/>
        <w:t>60-69</w:t>
      </w:r>
      <w:r w:rsidRPr="00427D56">
        <w:rPr>
          <w:rFonts w:asciiTheme="majorBidi" w:hAnsiTheme="majorBidi" w:cstheme="majorBidi"/>
          <w:sz w:val="21"/>
          <w:szCs w:val="21"/>
        </w:rPr>
        <w:t>%</w:t>
      </w:r>
    </w:p>
    <w:p w14:paraId="0847ECF0" w14:textId="77777777" w:rsidR="005050B9" w:rsidRDefault="005050B9" w:rsidP="005050B9">
      <w:pPr>
        <w:ind w:left="360"/>
        <w:rPr>
          <w:rFonts w:asciiTheme="majorBidi" w:hAnsiTheme="majorBidi" w:cstheme="majorBidi"/>
          <w:sz w:val="21"/>
          <w:szCs w:val="21"/>
        </w:rPr>
      </w:pPr>
      <w:r>
        <w:rPr>
          <w:rFonts w:asciiTheme="majorBidi" w:hAnsiTheme="majorBidi" w:cstheme="majorBidi"/>
          <w:sz w:val="21"/>
          <w:szCs w:val="21"/>
        </w:rPr>
        <w:t>F</w:t>
      </w:r>
      <w:r>
        <w:rPr>
          <w:rFonts w:asciiTheme="majorBidi" w:hAnsiTheme="majorBidi" w:cstheme="majorBidi"/>
          <w:sz w:val="21"/>
          <w:szCs w:val="21"/>
        </w:rPr>
        <w:tab/>
        <w:t>59</w:t>
      </w:r>
      <w:r w:rsidRPr="00427D56">
        <w:rPr>
          <w:rFonts w:asciiTheme="majorBidi" w:hAnsiTheme="majorBidi" w:cstheme="majorBidi"/>
          <w:sz w:val="21"/>
          <w:szCs w:val="21"/>
        </w:rPr>
        <w:t>% and below</w:t>
      </w:r>
    </w:p>
    <w:p w14:paraId="4A596AC9" w14:textId="77777777" w:rsidR="005050B9" w:rsidRPr="00D044CB" w:rsidRDefault="005050B9" w:rsidP="005050B9">
      <w:pPr>
        <w:ind w:firstLine="360"/>
        <w:rPr>
          <w:rFonts w:ascii="Century Schoolbook" w:hAnsi="Century Schoolbook"/>
          <w:b/>
          <w:sz w:val="16"/>
          <w:szCs w:val="22"/>
        </w:rPr>
      </w:pPr>
      <w:r w:rsidRPr="00D044CB">
        <w:rPr>
          <w:rFonts w:ascii="Century Schoolbook" w:hAnsi="Century Schoolbook"/>
          <w:b/>
          <w:sz w:val="16"/>
          <w:szCs w:val="22"/>
        </w:rPr>
        <w:t>*please note that C</w:t>
      </w:r>
      <w:r>
        <w:rPr>
          <w:rFonts w:ascii="Century Schoolbook" w:hAnsi="Century Schoolbook"/>
          <w:b/>
          <w:sz w:val="16"/>
          <w:szCs w:val="22"/>
        </w:rPr>
        <w:t>LA</w:t>
      </w:r>
      <w:r w:rsidRPr="00D044CB">
        <w:rPr>
          <w:rFonts w:ascii="Century Schoolbook" w:hAnsi="Century Schoolbook"/>
          <w:b/>
          <w:sz w:val="16"/>
          <w:szCs w:val="22"/>
        </w:rPr>
        <w:t xml:space="preserve"> has adopted a </w:t>
      </w:r>
      <w:proofErr w:type="gramStart"/>
      <w:r w:rsidRPr="00D044CB">
        <w:rPr>
          <w:rFonts w:ascii="Century Schoolbook" w:hAnsi="Century Schoolbook"/>
          <w:b/>
          <w:sz w:val="16"/>
          <w:szCs w:val="22"/>
        </w:rPr>
        <w:t>10 point</w:t>
      </w:r>
      <w:proofErr w:type="gramEnd"/>
      <w:r w:rsidRPr="00D044CB">
        <w:rPr>
          <w:rFonts w:ascii="Century Schoolbook" w:hAnsi="Century Schoolbook"/>
          <w:b/>
          <w:sz w:val="16"/>
          <w:szCs w:val="22"/>
        </w:rPr>
        <w:t xml:space="preserve"> grading scale</w:t>
      </w:r>
    </w:p>
    <w:p w14:paraId="63627251" w14:textId="77777777" w:rsidR="005050B9" w:rsidRPr="00427D56" w:rsidRDefault="005050B9" w:rsidP="005050B9">
      <w:pPr>
        <w:rPr>
          <w:rFonts w:asciiTheme="majorBidi" w:hAnsiTheme="majorBidi" w:cstheme="majorBidi"/>
          <w:b/>
          <w:sz w:val="21"/>
          <w:szCs w:val="21"/>
        </w:rPr>
      </w:pPr>
    </w:p>
    <w:tbl>
      <w:tblPr>
        <w:tblStyle w:val="TableGrid"/>
        <w:tblW w:w="0" w:type="auto"/>
        <w:tblInd w:w="360" w:type="dxa"/>
        <w:tblLook w:val="04A0" w:firstRow="1" w:lastRow="0" w:firstColumn="1" w:lastColumn="0" w:noHBand="0" w:noVBand="1"/>
      </w:tblPr>
      <w:tblGrid>
        <w:gridCol w:w="5234"/>
        <w:gridCol w:w="5196"/>
      </w:tblGrid>
      <w:tr w:rsidR="005050B9" w:rsidRPr="00AB11BA" w14:paraId="6DA44812" w14:textId="77777777" w:rsidTr="006A6A05">
        <w:tc>
          <w:tcPr>
            <w:tcW w:w="10656" w:type="dxa"/>
            <w:gridSpan w:val="2"/>
          </w:tcPr>
          <w:p w14:paraId="52C86A56" w14:textId="6B892EF0" w:rsidR="005050B9" w:rsidRPr="00AB11BA" w:rsidRDefault="00DC38C4" w:rsidP="006A6A05">
            <w:pPr>
              <w:jc w:val="center"/>
              <w:rPr>
                <w:rFonts w:asciiTheme="majorBidi" w:hAnsiTheme="majorBidi" w:cstheme="majorBidi"/>
                <w:b/>
                <w:sz w:val="22"/>
                <w:szCs w:val="22"/>
              </w:rPr>
            </w:pPr>
            <w:r>
              <w:rPr>
                <w:rFonts w:asciiTheme="majorBidi" w:hAnsiTheme="majorBidi" w:cstheme="majorBidi"/>
                <w:b/>
                <w:sz w:val="22"/>
                <w:szCs w:val="22"/>
              </w:rPr>
              <w:t>Chemistr</w:t>
            </w:r>
            <w:r w:rsidR="005050B9">
              <w:rPr>
                <w:rFonts w:asciiTheme="majorBidi" w:hAnsiTheme="majorBidi" w:cstheme="majorBidi"/>
                <w:b/>
                <w:sz w:val="22"/>
                <w:szCs w:val="22"/>
              </w:rPr>
              <w:t>y Units</w:t>
            </w:r>
          </w:p>
        </w:tc>
      </w:tr>
      <w:tr w:rsidR="007B2A94" w:rsidRPr="00AB11BA" w14:paraId="51C53715" w14:textId="77777777" w:rsidTr="006A6A05">
        <w:tc>
          <w:tcPr>
            <w:tcW w:w="5348" w:type="dxa"/>
          </w:tcPr>
          <w:p w14:paraId="526DCAC8" w14:textId="7010E8CD" w:rsidR="005050B9" w:rsidRPr="007B2A94" w:rsidRDefault="005050B9" w:rsidP="007B2A94">
            <w:pPr>
              <w:rPr>
                <w:rFonts w:ascii="Times New Roman" w:eastAsia="Calibri" w:hAnsi="Times New Roman" w:cs="Times New Roman"/>
                <w:color w:val="000000"/>
                <w:sz w:val="21"/>
                <w:szCs w:val="21"/>
              </w:rPr>
            </w:pPr>
            <w:r>
              <w:rPr>
                <w:rFonts w:asciiTheme="majorBidi" w:hAnsiTheme="majorBidi" w:cstheme="majorBidi"/>
                <w:sz w:val="21"/>
                <w:szCs w:val="21"/>
              </w:rPr>
              <w:t xml:space="preserve">Unit 1: </w:t>
            </w:r>
            <w:r w:rsidR="007B2A94" w:rsidRPr="007B2A94">
              <w:rPr>
                <w:rFonts w:ascii="Times New Roman" w:eastAsia="Calibri" w:hAnsi="Times New Roman" w:cs="Times New Roman"/>
                <w:color w:val="000000"/>
                <w:sz w:val="21"/>
                <w:szCs w:val="21"/>
              </w:rPr>
              <w:t>Scientific Method</w:t>
            </w:r>
            <w:r w:rsidR="007B2A94">
              <w:rPr>
                <w:rFonts w:ascii="Times New Roman" w:eastAsia="Calibri" w:hAnsi="Times New Roman" w:cs="Times New Roman"/>
                <w:color w:val="000000"/>
                <w:sz w:val="21"/>
                <w:szCs w:val="21"/>
              </w:rPr>
              <w:t xml:space="preserve"> and </w:t>
            </w:r>
            <w:r w:rsidR="007B2A94" w:rsidRPr="007B2A94">
              <w:rPr>
                <w:rFonts w:ascii="Times New Roman" w:eastAsia="Calibri" w:hAnsi="Times New Roman" w:cs="Times New Roman"/>
                <w:color w:val="000000"/>
                <w:sz w:val="21"/>
                <w:szCs w:val="21"/>
              </w:rPr>
              <w:t>Lab Safety</w:t>
            </w:r>
          </w:p>
        </w:tc>
        <w:tc>
          <w:tcPr>
            <w:tcW w:w="5308" w:type="dxa"/>
          </w:tcPr>
          <w:p w14:paraId="59093864" w14:textId="7531B51C" w:rsidR="005050B9" w:rsidRPr="00427D56" w:rsidRDefault="005050B9" w:rsidP="006A6A05">
            <w:pPr>
              <w:rPr>
                <w:rFonts w:asciiTheme="majorBidi" w:hAnsiTheme="majorBidi" w:cstheme="majorBidi"/>
                <w:sz w:val="21"/>
                <w:szCs w:val="21"/>
              </w:rPr>
            </w:pPr>
            <w:r w:rsidRPr="00427D56">
              <w:rPr>
                <w:rFonts w:asciiTheme="majorBidi" w:hAnsiTheme="majorBidi" w:cstheme="majorBidi"/>
                <w:sz w:val="21"/>
                <w:szCs w:val="21"/>
              </w:rPr>
              <w:t xml:space="preserve">Unit </w:t>
            </w:r>
            <w:r w:rsidR="007B2A94">
              <w:rPr>
                <w:rFonts w:asciiTheme="majorBidi" w:hAnsiTheme="majorBidi" w:cstheme="majorBidi"/>
                <w:sz w:val="21"/>
                <w:szCs w:val="21"/>
              </w:rPr>
              <w:t>9</w:t>
            </w:r>
            <w:r w:rsidRPr="00427D56">
              <w:rPr>
                <w:rFonts w:asciiTheme="majorBidi" w:hAnsiTheme="majorBidi" w:cstheme="majorBidi"/>
                <w:sz w:val="21"/>
                <w:szCs w:val="21"/>
              </w:rPr>
              <w:t xml:space="preserve">: </w:t>
            </w:r>
            <w:r w:rsidR="007B2A94" w:rsidRPr="007B2A94">
              <w:rPr>
                <w:rFonts w:asciiTheme="majorBidi" w:hAnsiTheme="majorBidi" w:cstheme="majorBidi"/>
                <w:sz w:val="21"/>
                <w:szCs w:val="21"/>
              </w:rPr>
              <w:t>Chemical Reactions</w:t>
            </w:r>
          </w:p>
        </w:tc>
      </w:tr>
      <w:tr w:rsidR="007B2A94" w:rsidRPr="00AB11BA" w14:paraId="15030292" w14:textId="77777777" w:rsidTr="006A6A05">
        <w:tc>
          <w:tcPr>
            <w:tcW w:w="5348" w:type="dxa"/>
          </w:tcPr>
          <w:p w14:paraId="15DF09E8" w14:textId="42886BF1" w:rsidR="005050B9" w:rsidRPr="00427D56" w:rsidRDefault="005050B9" w:rsidP="006A6A05">
            <w:pPr>
              <w:rPr>
                <w:rFonts w:asciiTheme="majorBidi" w:hAnsiTheme="majorBidi" w:cstheme="majorBidi"/>
                <w:sz w:val="21"/>
                <w:szCs w:val="21"/>
              </w:rPr>
            </w:pPr>
            <w:r w:rsidRPr="00427D56">
              <w:rPr>
                <w:rFonts w:asciiTheme="majorBidi" w:hAnsiTheme="majorBidi" w:cstheme="majorBidi"/>
                <w:sz w:val="21"/>
                <w:szCs w:val="21"/>
              </w:rPr>
              <w:t xml:space="preserve">Unit 2: </w:t>
            </w:r>
            <w:r w:rsidR="007B2A94" w:rsidRPr="007B2A94">
              <w:rPr>
                <w:rFonts w:asciiTheme="majorBidi" w:hAnsiTheme="majorBidi" w:cstheme="majorBidi"/>
                <w:sz w:val="21"/>
                <w:szCs w:val="21"/>
              </w:rPr>
              <w:t>Measurement and Math</w:t>
            </w:r>
          </w:p>
        </w:tc>
        <w:tc>
          <w:tcPr>
            <w:tcW w:w="5308" w:type="dxa"/>
          </w:tcPr>
          <w:p w14:paraId="288BC4A0" w14:textId="222DEFE9" w:rsidR="005050B9" w:rsidRPr="00427D56" w:rsidRDefault="005050B9" w:rsidP="006A6A05">
            <w:pPr>
              <w:rPr>
                <w:rFonts w:asciiTheme="majorBidi" w:hAnsiTheme="majorBidi" w:cstheme="majorBidi"/>
                <w:sz w:val="21"/>
                <w:szCs w:val="21"/>
              </w:rPr>
            </w:pPr>
            <w:r w:rsidRPr="00427D56">
              <w:rPr>
                <w:rFonts w:asciiTheme="majorBidi" w:hAnsiTheme="majorBidi" w:cstheme="majorBidi"/>
                <w:sz w:val="21"/>
                <w:szCs w:val="21"/>
              </w:rPr>
              <w:t xml:space="preserve">Unit </w:t>
            </w:r>
            <w:r w:rsidR="007B2A94">
              <w:rPr>
                <w:rFonts w:asciiTheme="majorBidi" w:hAnsiTheme="majorBidi" w:cstheme="majorBidi"/>
                <w:sz w:val="21"/>
                <w:szCs w:val="21"/>
              </w:rPr>
              <w:t>10:</w:t>
            </w:r>
            <w:r w:rsidRPr="00427D56">
              <w:rPr>
                <w:rFonts w:asciiTheme="majorBidi" w:hAnsiTheme="majorBidi" w:cstheme="majorBidi"/>
                <w:sz w:val="21"/>
                <w:szCs w:val="21"/>
              </w:rPr>
              <w:t xml:space="preserve"> </w:t>
            </w:r>
            <w:r w:rsidR="00036517" w:rsidRPr="00036517">
              <w:rPr>
                <w:rFonts w:asciiTheme="majorBidi" w:hAnsiTheme="majorBidi" w:cstheme="majorBidi"/>
                <w:sz w:val="21"/>
                <w:szCs w:val="21"/>
              </w:rPr>
              <w:t>Stoichiometry</w:t>
            </w:r>
          </w:p>
        </w:tc>
      </w:tr>
      <w:tr w:rsidR="007B2A94" w:rsidRPr="00AB11BA" w14:paraId="5493CCD3" w14:textId="77777777" w:rsidTr="006A6A05">
        <w:tc>
          <w:tcPr>
            <w:tcW w:w="5348" w:type="dxa"/>
          </w:tcPr>
          <w:p w14:paraId="2F8669B7" w14:textId="407D7543" w:rsidR="005050B9" w:rsidRPr="00427D56" w:rsidRDefault="005050B9" w:rsidP="006A6A05">
            <w:pPr>
              <w:rPr>
                <w:rFonts w:asciiTheme="majorBidi" w:hAnsiTheme="majorBidi" w:cstheme="majorBidi"/>
                <w:sz w:val="21"/>
                <w:szCs w:val="21"/>
              </w:rPr>
            </w:pPr>
            <w:r w:rsidRPr="00427D56">
              <w:rPr>
                <w:rFonts w:asciiTheme="majorBidi" w:hAnsiTheme="majorBidi" w:cstheme="majorBidi"/>
                <w:sz w:val="21"/>
                <w:szCs w:val="21"/>
              </w:rPr>
              <w:t>Unit 3:</w:t>
            </w:r>
            <w:r>
              <w:rPr>
                <w:rFonts w:asciiTheme="majorBidi" w:hAnsiTheme="majorBidi" w:cstheme="majorBidi"/>
                <w:sz w:val="21"/>
                <w:szCs w:val="21"/>
              </w:rPr>
              <w:t xml:space="preserve"> </w:t>
            </w:r>
            <w:r w:rsidR="007B2A94" w:rsidRPr="007B2A94">
              <w:rPr>
                <w:rFonts w:asciiTheme="majorBidi" w:hAnsiTheme="majorBidi" w:cstheme="majorBidi"/>
                <w:sz w:val="21"/>
                <w:szCs w:val="21"/>
              </w:rPr>
              <w:t>Matter and Phase Changes</w:t>
            </w:r>
          </w:p>
        </w:tc>
        <w:tc>
          <w:tcPr>
            <w:tcW w:w="5308" w:type="dxa"/>
          </w:tcPr>
          <w:p w14:paraId="529260AE" w14:textId="0DFEA15F" w:rsidR="005050B9" w:rsidRPr="00427D56" w:rsidRDefault="005050B9" w:rsidP="006A6A05">
            <w:pPr>
              <w:rPr>
                <w:rFonts w:asciiTheme="majorBidi" w:hAnsiTheme="majorBidi" w:cstheme="majorBidi"/>
                <w:sz w:val="21"/>
                <w:szCs w:val="21"/>
              </w:rPr>
            </w:pPr>
            <w:r w:rsidRPr="00427D56">
              <w:rPr>
                <w:rFonts w:asciiTheme="majorBidi" w:hAnsiTheme="majorBidi" w:cstheme="majorBidi"/>
                <w:sz w:val="21"/>
                <w:szCs w:val="21"/>
              </w:rPr>
              <w:t xml:space="preserve">Unit </w:t>
            </w:r>
            <w:r w:rsidR="007B2A94">
              <w:rPr>
                <w:rFonts w:asciiTheme="majorBidi" w:hAnsiTheme="majorBidi" w:cstheme="majorBidi"/>
                <w:sz w:val="21"/>
                <w:szCs w:val="21"/>
              </w:rPr>
              <w:t>11</w:t>
            </w:r>
            <w:r w:rsidRPr="00427D56">
              <w:rPr>
                <w:rFonts w:asciiTheme="majorBidi" w:hAnsiTheme="majorBidi" w:cstheme="majorBidi"/>
                <w:sz w:val="21"/>
                <w:szCs w:val="21"/>
              </w:rPr>
              <w:t>:</w:t>
            </w:r>
            <w:r w:rsidR="00036517">
              <w:t xml:space="preserve"> </w:t>
            </w:r>
            <w:r w:rsidR="00036517" w:rsidRPr="00036517">
              <w:rPr>
                <w:rFonts w:asciiTheme="majorBidi" w:hAnsiTheme="majorBidi" w:cstheme="majorBidi"/>
                <w:sz w:val="21"/>
                <w:szCs w:val="21"/>
              </w:rPr>
              <w:t>Gases and The Gas Laws</w:t>
            </w:r>
          </w:p>
        </w:tc>
      </w:tr>
      <w:tr w:rsidR="007B2A94" w:rsidRPr="00AB11BA" w14:paraId="09147440" w14:textId="77777777" w:rsidTr="006A6A05">
        <w:tc>
          <w:tcPr>
            <w:tcW w:w="5348" w:type="dxa"/>
          </w:tcPr>
          <w:p w14:paraId="45259DC8" w14:textId="4165DB4E" w:rsidR="005050B9" w:rsidRPr="00427D56" w:rsidRDefault="005050B9" w:rsidP="006A6A05">
            <w:pPr>
              <w:rPr>
                <w:rFonts w:asciiTheme="majorBidi" w:hAnsiTheme="majorBidi" w:cstheme="majorBidi"/>
                <w:sz w:val="21"/>
                <w:szCs w:val="21"/>
              </w:rPr>
            </w:pPr>
            <w:r w:rsidRPr="00427D56">
              <w:rPr>
                <w:rFonts w:asciiTheme="majorBidi" w:hAnsiTheme="majorBidi" w:cstheme="majorBidi"/>
                <w:sz w:val="21"/>
                <w:szCs w:val="21"/>
              </w:rPr>
              <w:t xml:space="preserve">Unit 4: </w:t>
            </w:r>
            <w:r w:rsidR="007B2A94" w:rsidRPr="007B2A94">
              <w:rPr>
                <w:rFonts w:asciiTheme="majorBidi" w:hAnsiTheme="majorBidi" w:cstheme="majorBidi"/>
                <w:sz w:val="21"/>
                <w:szCs w:val="21"/>
              </w:rPr>
              <w:t>Atoms</w:t>
            </w:r>
          </w:p>
        </w:tc>
        <w:tc>
          <w:tcPr>
            <w:tcW w:w="5308" w:type="dxa"/>
          </w:tcPr>
          <w:p w14:paraId="4F22E769" w14:textId="27CBD79F" w:rsidR="005050B9" w:rsidRPr="00427D56" w:rsidRDefault="005050B9" w:rsidP="006A6A05">
            <w:pPr>
              <w:rPr>
                <w:rFonts w:asciiTheme="majorBidi" w:hAnsiTheme="majorBidi" w:cstheme="majorBidi"/>
                <w:sz w:val="21"/>
                <w:szCs w:val="21"/>
              </w:rPr>
            </w:pPr>
            <w:r>
              <w:rPr>
                <w:rFonts w:asciiTheme="majorBidi" w:hAnsiTheme="majorBidi" w:cstheme="majorBidi"/>
                <w:sz w:val="21"/>
                <w:szCs w:val="21"/>
              </w:rPr>
              <w:t xml:space="preserve">Unit </w:t>
            </w:r>
            <w:r w:rsidR="007B2A94">
              <w:rPr>
                <w:rFonts w:asciiTheme="majorBidi" w:hAnsiTheme="majorBidi" w:cstheme="majorBidi"/>
                <w:sz w:val="21"/>
                <w:szCs w:val="21"/>
              </w:rPr>
              <w:t>12</w:t>
            </w:r>
            <w:r>
              <w:rPr>
                <w:rFonts w:asciiTheme="majorBidi" w:hAnsiTheme="majorBidi" w:cstheme="majorBidi"/>
                <w:sz w:val="21"/>
                <w:szCs w:val="21"/>
              </w:rPr>
              <w:t xml:space="preserve">: </w:t>
            </w:r>
            <w:r w:rsidR="00036517" w:rsidRPr="00036517">
              <w:rPr>
                <w:rFonts w:asciiTheme="majorBidi" w:hAnsiTheme="majorBidi" w:cstheme="majorBidi"/>
                <w:sz w:val="21"/>
                <w:szCs w:val="21"/>
              </w:rPr>
              <w:t>Phase Changes</w:t>
            </w:r>
          </w:p>
        </w:tc>
      </w:tr>
      <w:tr w:rsidR="007B2A94" w:rsidRPr="00AB11BA" w14:paraId="775F5E20" w14:textId="77777777" w:rsidTr="006A6A05">
        <w:tc>
          <w:tcPr>
            <w:tcW w:w="5348" w:type="dxa"/>
          </w:tcPr>
          <w:p w14:paraId="70BC6B34" w14:textId="322E0BB9" w:rsidR="005050B9" w:rsidRPr="00427D56" w:rsidRDefault="005050B9" w:rsidP="006A6A05">
            <w:pPr>
              <w:rPr>
                <w:rFonts w:asciiTheme="majorBidi" w:hAnsiTheme="majorBidi" w:cstheme="majorBidi"/>
                <w:sz w:val="21"/>
                <w:szCs w:val="21"/>
              </w:rPr>
            </w:pPr>
            <w:r>
              <w:rPr>
                <w:rFonts w:asciiTheme="majorBidi" w:hAnsiTheme="majorBidi" w:cstheme="majorBidi"/>
                <w:sz w:val="21"/>
                <w:szCs w:val="21"/>
              </w:rPr>
              <w:t xml:space="preserve">Unit 5: </w:t>
            </w:r>
            <w:r w:rsidR="007B2A94" w:rsidRPr="007B2A94">
              <w:rPr>
                <w:rFonts w:asciiTheme="majorBidi" w:hAnsiTheme="majorBidi" w:cstheme="majorBidi"/>
                <w:sz w:val="21"/>
                <w:szCs w:val="21"/>
              </w:rPr>
              <w:t>Electrons</w:t>
            </w:r>
          </w:p>
        </w:tc>
        <w:tc>
          <w:tcPr>
            <w:tcW w:w="5308" w:type="dxa"/>
          </w:tcPr>
          <w:p w14:paraId="07698D53" w14:textId="4E8EFCF0" w:rsidR="005050B9" w:rsidRDefault="005050B9" w:rsidP="006A6A05">
            <w:pPr>
              <w:rPr>
                <w:rFonts w:asciiTheme="majorBidi" w:hAnsiTheme="majorBidi" w:cstheme="majorBidi"/>
                <w:sz w:val="21"/>
                <w:szCs w:val="21"/>
              </w:rPr>
            </w:pPr>
            <w:r>
              <w:rPr>
                <w:rFonts w:asciiTheme="majorBidi" w:hAnsiTheme="majorBidi" w:cstheme="majorBidi"/>
                <w:sz w:val="21"/>
                <w:szCs w:val="21"/>
              </w:rPr>
              <w:t>Unit 1</w:t>
            </w:r>
            <w:r w:rsidR="007B2A94">
              <w:rPr>
                <w:rFonts w:asciiTheme="majorBidi" w:hAnsiTheme="majorBidi" w:cstheme="majorBidi"/>
                <w:sz w:val="21"/>
                <w:szCs w:val="21"/>
              </w:rPr>
              <w:t>3</w:t>
            </w:r>
            <w:r>
              <w:rPr>
                <w:rFonts w:asciiTheme="majorBidi" w:hAnsiTheme="majorBidi" w:cstheme="majorBidi"/>
                <w:sz w:val="21"/>
                <w:szCs w:val="21"/>
              </w:rPr>
              <w:t xml:space="preserve">: </w:t>
            </w:r>
            <w:r w:rsidR="00036517" w:rsidRPr="00036517">
              <w:rPr>
                <w:rFonts w:asciiTheme="majorBidi" w:hAnsiTheme="majorBidi" w:cstheme="majorBidi"/>
                <w:sz w:val="21"/>
                <w:szCs w:val="21"/>
              </w:rPr>
              <w:t>Solutions and Solubility</w:t>
            </w:r>
          </w:p>
        </w:tc>
      </w:tr>
      <w:tr w:rsidR="007B2A94" w:rsidRPr="00AB11BA" w14:paraId="5216D68A" w14:textId="77777777" w:rsidTr="006A6A05">
        <w:tc>
          <w:tcPr>
            <w:tcW w:w="5348" w:type="dxa"/>
          </w:tcPr>
          <w:p w14:paraId="20AADB93" w14:textId="7B633224" w:rsidR="005050B9" w:rsidRDefault="007B2A94" w:rsidP="006A6A05">
            <w:pPr>
              <w:rPr>
                <w:rFonts w:asciiTheme="majorBidi" w:hAnsiTheme="majorBidi" w:cstheme="majorBidi"/>
                <w:sz w:val="21"/>
                <w:szCs w:val="21"/>
              </w:rPr>
            </w:pPr>
            <w:r>
              <w:rPr>
                <w:rFonts w:asciiTheme="majorBidi" w:hAnsiTheme="majorBidi" w:cstheme="majorBidi"/>
                <w:sz w:val="21"/>
                <w:szCs w:val="21"/>
              </w:rPr>
              <w:t>Unit 6:</w:t>
            </w:r>
            <w:r>
              <w:t xml:space="preserve"> </w:t>
            </w:r>
            <w:r w:rsidRPr="007B2A94">
              <w:rPr>
                <w:rFonts w:asciiTheme="majorBidi" w:hAnsiTheme="majorBidi" w:cstheme="majorBidi"/>
                <w:sz w:val="21"/>
                <w:szCs w:val="21"/>
              </w:rPr>
              <w:t>Periodic Table and Law</w:t>
            </w:r>
          </w:p>
        </w:tc>
        <w:tc>
          <w:tcPr>
            <w:tcW w:w="5308" w:type="dxa"/>
          </w:tcPr>
          <w:p w14:paraId="55B66A3F" w14:textId="30DF8023" w:rsidR="005050B9" w:rsidRDefault="005050B9" w:rsidP="006A6A05">
            <w:pPr>
              <w:rPr>
                <w:rFonts w:asciiTheme="majorBidi" w:hAnsiTheme="majorBidi" w:cstheme="majorBidi"/>
                <w:sz w:val="21"/>
                <w:szCs w:val="21"/>
              </w:rPr>
            </w:pPr>
            <w:r>
              <w:rPr>
                <w:rFonts w:asciiTheme="majorBidi" w:hAnsiTheme="majorBidi" w:cstheme="majorBidi"/>
                <w:sz w:val="21"/>
                <w:szCs w:val="21"/>
              </w:rPr>
              <w:t>Unit 1</w:t>
            </w:r>
            <w:r w:rsidR="007B2A94">
              <w:rPr>
                <w:rFonts w:asciiTheme="majorBidi" w:hAnsiTheme="majorBidi" w:cstheme="majorBidi"/>
                <w:sz w:val="21"/>
                <w:szCs w:val="21"/>
              </w:rPr>
              <w:t>4</w:t>
            </w:r>
            <w:r>
              <w:rPr>
                <w:rFonts w:asciiTheme="majorBidi" w:hAnsiTheme="majorBidi" w:cstheme="majorBidi"/>
                <w:sz w:val="21"/>
                <w:szCs w:val="21"/>
              </w:rPr>
              <w:t xml:space="preserve">: </w:t>
            </w:r>
            <w:r w:rsidR="00036517" w:rsidRPr="00036517">
              <w:rPr>
                <w:rFonts w:asciiTheme="majorBidi" w:hAnsiTheme="majorBidi" w:cstheme="majorBidi"/>
                <w:sz w:val="21"/>
                <w:szCs w:val="21"/>
              </w:rPr>
              <w:t>Equilibrium</w:t>
            </w:r>
          </w:p>
        </w:tc>
      </w:tr>
      <w:tr w:rsidR="007B2A94" w:rsidRPr="00AB11BA" w14:paraId="41853759" w14:textId="77777777" w:rsidTr="006A6A05">
        <w:tc>
          <w:tcPr>
            <w:tcW w:w="5348" w:type="dxa"/>
          </w:tcPr>
          <w:p w14:paraId="6254C3FB" w14:textId="185A66CA" w:rsidR="007B2A94" w:rsidRDefault="007B2A94" w:rsidP="006A6A05">
            <w:pPr>
              <w:rPr>
                <w:rFonts w:asciiTheme="majorBidi" w:hAnsiTheme="majorBidi" w:cstheme="majorBidi"/>
                <w:sz w:val="21"/>
                <w:szCs w:val="21"/>
              </w:rPr>
            </w:pPr>
            <w:r>
              <w:rPr>
                <w:rFonts w:asciiTheme="majorBidi" w:hAnsiTheme="majorBidi" w:cstheme="majorBidi"/>
                <w:sz w:val="21"/>
                <w:szCs w:val="21"/>
              </w:rPr>
              <w:t>Unit 7:</w:t>
            </w:r>
            <w:r>
              <w:t xml:space="preserve"> </w:t>
            </w:r>
            <w:r w:rsidRPr="007B2A94">
              <w:rPr>
                <w:rFonts w:asciiTheme="majorBidi" w:hAnsiTheme="majorBidi" w:cstheme="majorBidi"/>
                <w:sz w:val="21"/>
                <w:szCs w:val="21"/>
              </w:rPr>
              <w:t>Bonding</w:t>
            </w:r>
          </w:p>
        </w:tc>
        <w:tc>
          <w:tcPr>
            <w:tcW w:w="5308" w:type="dxa"/>
          </w:tcPr>
          <w:p w14:paraId="68EF5B0F" w14:textId="0E146351" w:rsidR="007B2A94" w:rsidRDefault="007B2A94" w:rsidP="006A6A05">
            <w:pPr>
              <w:rPr>
                <w:rFonts w:asciiTheme="majorBidi" w:hAnsiTheme="majorBidi" w:cstheme="majorBidi"/>
                <w:sz w:val="21"/>
                <w:szCs w:val="21"/>
              </w:rPr>
            </w:pPr>
            <w:r>
              <w:rPr>
                <w:rFonts w:asciiTheme="majorBidi" w:hAnsiTheme="majorBidi" w:cstheme="majorBidi"/>
                <w:sz w:val="21"/>
                <w:szCs w:val="21"/>
              </w:rPr>
              <w:t>Unit 15:</w:t>
            </w:r>
            <w:r w:rsidR="00036517">
              <w:t xml:space="preserve"> </w:t>
            </w:r>
            <w:r w:rsidR="00036517" w:rsidRPr="00036517">
              <w:rPr>
                <w:rFonts w:asciiTheme="majorBidi" w:hAnsiTheme="majorBidi" w:cstheme="majorBidi"/>
                <w:sz w:val="21"/>
                <w:szCs w:val="21"/>
              </w:rPr>
              <w:t>Acids and Bases</w:t>
            </w:r>
          </w:p>
        </w:tc>
      </w:tr>
      <w:tr w:rsidR="007B2A94" w:rsidRPr="00AB11BA" w14:paraId="3ABFF16C" w14:textId="77777777" w:rsidTr="006A6A05">
        <w:tc>
          <w:tcPr>
            <w:tcW w:w="5348" w:type="dxa"/>
          </w:tcPr>
          <w:p w14:paraId="1571F854" w14:textId="1964703A" w:rsidR="007B2A94" w:rsidRDefault="007B2A94" w:rsidP="006A6A05">
            <w:pPr>
              <w:rPr>
                <w:rFonts w:asciiTheme="majorBidi" w:hAnsiTheme="majorBidi" w:cstheme="majorBidi"/>
                <w:sz w:val="21"/>
                <w:szCs w:val="21"/>
              </w:rPr>
            </w:pPr>
            <w:r>
              <w:rPr>
                <w:rFonts w:asciiTheme="majorBidi" w:hAnsiTheme="majorBidi" w:cstheme="majorBidi"/>
                <w:sz w:val="21"/>
                <w:szCs w:val="21"/>
              </w:rPr>
              <w:t>Unit 8:</w:t>
            </w:r>
            <w:r>
              <w:t xml:space="preserve"> </w:t>
            </w:r>
            <w:r w:rsidRPr="007B2A94">
              <w:rPr>
                <w:rFonts w:asciiTheme="majorBidi" w:hAnsiTheme="majorBidi" w:cstheme="majorBidi"/>
                <w:sz w:val="21"/>
                <w:szCs w:val="21"/>
              </w:rPr>
              <w:t>Nomenclature and Chemical Formulas</w:t>
            </w:r>
          </w:p>
        </w:tc>
        <w:tc>
          <w:tcPr>
            <w:tcW w:w="5308" w:type="dxa"/>
          </w:tcPr>
          <w:p w14:paraId="50507C5E" w14:textId="7CEFACAC" w:rsidR="007B2A94" w:rsidRDefault="007B2A94" w:rsidP="006A6A05">
            <w:pPr>
              <w:rPr>
                <w:rFonts w:asciiTheme="majorBidi" w:hAnsiTheme="majorBidi" w:cstheme="majorBidi"/>
                <w:sz w:val="21"/>
                <w:szCs w:val="21"/>
              </w:rPr>
            </w:pPr>
            <w:r>
              <w:rPr>
                <w:rFonts w:asciiTheme="majorBidi" w:hAnsiTheme="majorBidi" w:cstheme="majorBidi"/>
                <w:sz w:val="21"/>
                <w:szCs w:val="21"/>
              </w:rPr>
              <w:t>Unit 16:</w:t>
            </w:r>
            <w:r w:rsidR="00036517">
              <w:t xml:space="preserve"> </w:t>
            </w:r>
            <w:r w:rsidR="00036517" w:rsidRPr="00036517">
              <w:rPr>
                <w:rFonts w:asciiTheme="majorBidi" w:hAnsiTheme="majorBidi" w:cstheme="majorBidi"/>
                <w:sz w:val="21"/>
                <w:szCs w:val="21"/>
              </w:rPr>
              <w:t>Reaction Energy</w:t>
            </w:r>
          </w:p>
        </w:tc>
      </w:tr>
      <w:tr w:rsidR="007B2A94" w:rsidRPr="00AB11BA" w14:paraId="4699EA79" w14:textId="77777777" w:rsidTr="006A6A05">
        <w:tc>
          <w:tcPr>
            <w:tcW w:w="5348" w:type="dxa"/>
          </w:tcPr>
          <w:p w14:paraId="3D0DC831" w14:textId="77777777" w:rsidR="007B2A94" w:rsidRDefault="007B2A94" w:rsidP="006A6A05">
            <w:pPr>
              <w:rPr>
                <w:rFonts w:asciiTheme="majorBidi" w:hAnsiTheme="majorBidi" w:cstheme="majorBidi"/>
                <w:sz w:val="21"/>
                <w:szCs w:val="21"/>
              </w:rPr>
            </w:pPr>
          </w:p>
        </w:tc>
        <w:tc>
          <w:tcPr>
            <w:tcW w:w="5308" w:type="dxa"/>
          </w:tcPr>
          <w:p w14:paraId="54C5E2C8" w14:textId="085FEB73" w:rsidR="007B2A94" w:rsidRDefault="007B2A94" w:rsidP="006A6A05">
            <w:pPr>
              <w:rPr>
                <w:rFonts w:asciiTheme="majorBidi" w:hAnsiTheme="majorBidi" w:cstheme="majorBidi"/>
                <w:sz w:val="21"/>
                <w:szCs w:val="21"/>
              </w:rPr>
            </w:pPr>
            <w:r>
              <w:rPr>
                <w:rFonts w:asciiTheme="majorBidi" w:hAnsiTheme="majorBidi" w:cstheme="majorBidi"/>
                <w:sz w:val="21"/>
                <w:szCs w:val="21"/>
              </w:rPr>
              <w:t>Unit 17:</w:t>
            </w:r>
            <w:r w:rsidR="00036517">
              <w:t xml:space="preserve"> </w:t>
            </w:r>
            <w:r w:rsidR="00036517" w:rsidRPr="00036517">
              <w:rPr>
                <w:rFonts w:asciiTheme="majorBidi" w:hAnsiTheme="majorBidi" w:cstheme="majorBidi"/>
                <w:sz w:val="21"/>
                <w:szCs w:val="21"/>
              </w:rPr>
              <w:t>Nuclear Chemistry</w:t>
            </w:r>
          </w:p>
        </w:tc>
      </w:tr>
    </w:tbl>
    <w:p w14:paraId="51315C4D" w14:textId="77777777" w:rsidR="005050B9" w:rsidRDefault="005050B9" w:rsidP="005050B9">
      <w:pPr>
        <w:rPr>
          <w:rFonts w:ascii="Times New Roman" w:hAnsi="Times New Roman" w:cs="Times New Roman"/>
          <w:b/>
          <w:sz w:val="21"/>
          <w:szCs w:val="21"/>
        </w:rPr>
      </w:pPr>
    </w:p>
    <w:p w14:paraId="6DAECC96" w14:textId="77777777" w:rsidR="005050B9" w:rsidRPr="00FC1437" w:rsidRDefault="005050B9" w:rsidP="005050B9">
      <w:pPr>
        <w:rPr>
          <w:rFonts w:asciiTheme="majorBidi" w:hAnsiTheme="majorBidi" w:cstheme="majorBidi"/>
          <w:b/>
          <w:sz w:val="21"/>
          <w:szCs w:val="21"/>
        </w:rPr>
      </w:pPr>
      <w:r w:rsidRPr="00FC1437">
        <w:rPr>
          <w:rFonts w:asciiTheme="majorBidi" w:hAnsiTheme="majorBidi" w:cstheme="majorBidi"/>
          <w:b/>
          <w:sz w:val="21"/>
          <w:szCs w:val="21"/>
        </w:rPr>
        <w:t>Academic Honor Policy</w:t>
      </w:r>
    </w:p>
    <w:p w14:paraId="65EB95CB" w14:textId="77777777" w:rsidR="005050B9" w:rsidRPr="00FC1437" w:rsidRDefault="005050B9" w:rsidP="005050B9">
      <w:pPr>
        <w:rPr>
          <w:rFonts w:ascii="Times New Roman" w:hAnsi="Times New Roman" w:cs="Times New Roman"/>
          <w:sz w:val="21"/>
          <w:szCs w:val="21"/>
        </w:rPr>
      </w:pPr>
      <w:r w:rsidRPr="00FC1437">
        <w:rPr>
          <w:rFonts w:ascii="Times New Roman" w:hAnsi="Times New Roman" w:cs="Times New Roman"/>
          <w:sz w:val="21"/>
          <w:szCs w:val="21"/>
        </w:rPr>
        <w:t>Each student will use an Honor Statement to reflect his or her com</w:t>
      </w:r>
      <w:r>
        <w:rPr>
          <w:rFonts w:ascii="Times New Roman" w:hAnsi="Times New Roman" w:cs="Times New Roman"/>
          <w:sz w:val="21"/>
          <w:szCs w:val="21"/>
        </w:rPr>
        <w:t>mitment to abide by this policy</w:t>
      </w:r>
      <w:r w:rsidRPr="00FC1437">
        <w:rPr>
          <w:rFonts w:ascii="Times New Roman" w:hAnsi="Times New Roman" w:cs="Times New Roman"/>
          <w:sz w:val="21"/>
          <w:szCs w:val="21"/>
        </w:rPr>
        <w:t>.</w:t>
      </w:r>
    </w:p>
    <w:p w14:paraId="079331D1" w14:textId="6C0F42F0" w:rsidR="005050B9" w:rsidRDefault="005050B9" w:rsidP="005050B9">
      <w:pPr>
        <w:ind w:left="360"/>
        <w:jc w:val="center"/>
        <w:rPr>
          <w:rFonts w:asciiTheme="majorBidi" w:hAnsiTheme="majorBidi" w:cstheme="majorBidi"/>
          <w:b/>
          <w:sz w:val="22"/>
          <w:szCs w:val="22"/>
        </w:rPr>
      </w:pPr>
      <w:bookmarkStart w:id="0" w:name="_GoBack"/>
      <w:bookmarkEnd w:id="0"/>
      <w:r>
        <w:rPr>
          <w:rFonts w:asciiTheme="majorBidi" w:hAnsiTheme="majorBidi" w:cstheme="majorBidi"/>
          <w:b/>
          <w:sz w:val="22"/>
          <w:szCs w:val="22"/>
        </w:rPr>
        <w:t>I want YOU</w:t>
      </w:r>
      <w:r w:rsidRPr="000D51B7">
        <w:rPr>
          <w:rFonts w:asciiTheme="majorBidi" w:hAnsiTheme="majorBidi" w:cstheme="majorBidi"/>
          <w:b/>
          <w:sz w:val="22"/>
          <w:szCs w:val="22"/>
        </w:rPr>
        <w:t xml:space="preserve"> to su</w:t>
      </w:r>
      <w:r>
        <w:rPr>
          <w:rFonts w:asciiTheme="majorBidi" w:hAnsiTheme="majorBidi" w:cstheme="majorBidi"/>
          <w:b/>
          <w:sz w:val="22"/>
          <w:szCs w:val="22"/>
        </w:rPr>
        <w:t xml:space="preserve">cceed! Please come to tutoring and </w:t>
      </w:r>
      <w:r w:rsidRPr="000D51B7">
        <w:rPr>
          <w:rFonts w:asciiTheme="majorBidi" w:hAnsiTheme="majorBidi" w:cstheme="majorBidi"/>
          <w:b/>
          <w:sz w:val="22"/>
          <w:szCs w:val="22"/>
        </w:rPr>
        <w:t xml:space="preserve">use </w:t>
      </w:r>
      <w:r>
        <w:rPr>
          <w:rFonts w:asciiTheme="majorBidi" w:hAnsiTheme="majorBidi" w:cstheme="majorBidi"/>
          <w:b/>
          <w:sz w:val="22"/>
          <w:szCs w:val="22"/>
        </w:rPr>
        <w:t>enrichment</w:t>
      </w:r>
      <w:r w:rsidRPr="000D51B7">
        <w:rPr>
          <w:rFonts w:asciiTheme="majorBidi" w:hAnsiTheme="majorBidi" w:cstheme="majorBidi"/>
          <w:b/>
          <w:sz w:val="22"/>
          <w:szCs w:val="22"/>
        </w:rPr>
        <w:t xml:space="preserve"> effectively</w:t>
      </w:r>
      <w:r>
        <w:rPr>
          <w:rFonts w:asciiTheme="majorBidi" w:hAnsiTheme="majorBidi" w:cstheme="majorBidi"/>
          <w:b/>
          <w:sz w:val="22"/>
          <w:szCs w:val="22"/>
        </w:rPr>
        <w:t>!</w:t>
      </w:r>
      <w:r w:rsidRPr="000D51B7">
        <w:rPr>
          <w:rFonts w:asciiTheme="majorBidi" w:hAnsiTheme="majorBidi" w:cstheme="majorBidi"/>
          <w:b/>
          <w:sz w:val="22"/>
          <w:szCs w:val="22"/>
        </w:rPr>
        <w:t xml:space="preserve"> </w:t>
      </w:r>
    </w:p>
    <w:p w14:paraId="34EAE489" w14:textId="77777777" w:rsidR="005050B9" w:rsidRPr="000D51B7" w:rsidRDefault="005050B9" w:rsidP="005050B9">
      <w:pPr>
        <w:ind w:left="360"/>
        <w:jc w:val="center"/>
        <w:rPr>
          <w:rFonts w:asciiTheme="majorBidi" w:hAnsiTheme="majorBidi" w:cstheme="majorBidi"/>
          <w:b/>
          <w:sz w:val="22"/>
          <w:szCs w:val="22"/>
        </w:rPr>
      </w:pPr>
      <w:r w:rsidRPr="000D51B7">
        <w:rPr>
          <w:rFonts w:asciiTheme="majorBidi" w:hAnsiTheme="majorBidi" w:cstheme="majorBidi"/>
          <w:b/>
          <w:sz w:val="22"/>
          <w:szCs w:val="22"/>
        </w:rPr>
        <w:t>I am here for YOU!!!</w:t>
      </w:r>
    </w:p>
    <w:p w14:paraId="324E2BCB" w14:textId="77777777" w:rsidR="005050B9" w:rsidRPr="000D51B7" w:rsidRDefault="005050B9" w:rsidP="005050B9">
      <w:pPr>
        <w:ind w:left="360"/>
        <w:jc w:val="center"/>
        <w:rPr>
          <w:rFonts w:asciiTheme="majorBidi" w:hAnsiTheme="majorBidi" w:cstheme="majorBidi"/>
          <w:b/>
          <w:sz w:val="22"/>
          <w:szCs w:val="22"/>
        </w:rPr>
      </w:pPr>
      <w:r w:rsidRPr="000D51B7">
        <w:rPr>
          <w:rFonts w:asciiTheme="majorBidi" w:hAnsiTheme="majorBidi" w:cstheme="majorBidi"/>
          <w:b/>
          <w:sz w:val="22"/>
          <w:szCs w:val="22"/>
        </w:rPr>
        <w:t xml:space="preserve">Be </w:t>
      </w:r>
      <w:r>
        <w:rPr>
          <w:rFonts w:asciiTheme="majorBidi" w:hAnsiTheme="majorBidi" w:cstheme="majorBidi"/>
          <w:b/>
          <w:sz w:val="22"/>
          <w:szCs w:val="22"/>
        </w:rPr>
        <w:t xml:space="preserve">proactive about YOUR </w:t>
      </w:r>
      <w:r w:rsidRPr="000D51B7">
        <w:rPr>
          <w:rFonts w:asciiTheme="majorBidi" w:hAnsiTheme="majorBidi" w:cstheme="majorBidi"/>
          <w:b/>
          <w:sz w:val="22"/>
          <w:szCs w:val="22"/>
        </w:rPr>
        <w:t xml:space="preserve">education and </w:t>
      </w:r>
      <w:r>
        <w:rPr>
          <w:rFonts w:asciiTheme="majorBidi" w:hAnsiTheme="majorBidi" w:cstheme="majorBidi"/>
          <w:b/>
          <w:sz w:val="22"/>
          <w:szCs w:val="22"/>
        </w:rPr>
        <w:t>YOUR</w:t>
      </w:r>
      <w:r w:rsidRPr="000D51B7">
        <w:rPr>
          <w:rFonts w:asciiTheme="majorBidi" w:hAnsiTheme="majorBidi" w:cstheme="majorBidi"/>
          <w:b/>
          <w:sz w:val="22"/>
          <w:szCs w:val="22"/>
        </w:rPr>
        <w:t xml:space="preserve"> future!</w:t>
      </w:r>
    </w:p>
    <w:p w14:paraId="7BF2E448" w14:textId="77777777" w:rsidR="005050B9" w:rsidRDefault="005050B9" w:rsidP="005050B9">
      <w:pPr>
        <w:rPr>
          <w:rFonts w:asciiTheme="majorBidi" w:hAnsiTheme="majorBidi" w:cstheme="majorBidi"/>
          <w:b/>
          <w:sz w:val="22"/>
          <w:szCs w:val="22"/>
        </w:rPr>
      </w:pPr>
    </w:p>
    <w:p w14:paraId="302CA0AF" w14:textId="77777777" w:rsidR="005050B9" w:rsidRPr="00AB11BA" w:rsidRDefault="005050B9" w:rsidP="005050B9">
      <w:pPr>
        <w:rPr>
          <w:rFonts w:asciiTheme="majorBidi" w:hAnsiTheme="majorBidi" w:cstheme="majorBidi"/>
          <w:b/>
          <w:sz w:val="22"/>
          <w:szCs w:val="22"/>
        </w:rPr>
      </w:pPr>
    </w:p>
    <w:p w14:paraId="2EF509D5" w14:textId="1242336A" w:rsidR="005050B9" w:rsidRPr="00046223" w:rsidRDefault="005050B9" w:rsidP="00765BFB">
      <w:pPr>
        <w:rPr>
          <w:rFonts w:asciiTheme="majorBidi" w:hAnsiTheme="majorBidi" w:cstheme="majorBidi"/>
          <w:b/>
          <w:i/>
          <w:sz w:val="22"/>
          <w:szCs w:val="22"/>
        </w:rPr>
      </w:pPr>
      <w:r w:rsidRPr="00046223">
        <w:rPr>
          <w:rFonts w:asciiTheme="majorBidi" w:hAnsiTheme="majorBidi" w:cstheme="majorBidi"/>
          <w:b/>
          <w:i/>
          <w:sz w:val="22"/>
          <w:szCs w:val="22"/>
        </w:rPr>
        <w:t>By signing below, I have read the syllabus and understand the expectations</w:t>
      </w:r>
      <w:r w:rsidR="00765BFB">
        <w:rPr>
          <w:rFonts w:asciiTheme="majorBidi" w:hAnsiTheme="majorBidi" w:cstheme="majorBidi"/>
          <w:b/>
          <w:i/>
          <w:sz w:val="22"/>
          <w:szCs w:val="22"/>
        </w:rPr>
        <w:t xml:space="preserve"> and honor code </w:t>
      </w:r>
      <w:r w:rsidRPr="00046223">
        <w:rPr>
          <w:rFonts w:asciiTheme="majorBidi" w:hAnsiTheme="majorBidi" w:cstheme="majorBidi"/>
          <w:b/>
          <w:i/>
          <w:sz w:val="22"/>
          <w:szCs w:val="22"/>
        </w:rPr>
        <w:t>outlined in it.</w:t>
      </w:r>
      <w:r w:rsidR="00765BFB">
        <w:rPr>
          <w:rFonts w:asciiTheme="majorBidi" w:hAnsiTheme="majorBidi" w:cstheme="majorBidi"/>
          <w:b/>
          <w:i/>
          <w:sz w:val="22"/>
          <w:szCs w:val="22"/>
        </w:rPr>
        <w:t xml:space="preserve">  Also</w:t>
      </w:r>
      <w:r w:rsidR="003A56C4">
        <w:rPr>
          <w:rFonts w:asciiTheme="majorBidi" w:hAnsiTheme="majorBidi" w:cstheme="majorBidi"/>
          <w:b/>
          <w:i/>
          <w:sz w:val="22"/>
          <w:szCs w:val="22"/>
        </w:rPr>
        <w:t>,</w:t>
      </w:r>
      <w:r w:rsidR="00765BFB">
        <w:rPr>
          <w:rFonts w:asciiTheme="majorBidi" w:hAnsiTheme="majorBidi" w:cstheme="majorBidi"/>
          <w:b/>
          <w:i/>
          <w:sz w:val="22"/>
          <w:szCs w:val="22"/>
        </w:rPr>
        <w:t xml:space="preserve"> please feel free to include any pertinent information about your student below.</w:t>
      </w:r>
    </w:p>
    <w:p w14:paraId="0986FFE2" w14:textId="77777777" w:rsidR="005050B9" w:rsidRPr="00AB11BA" w:rsidRDefault="005050B9" w:rsidP="005050B9">
      <w:pPr>
        <w:ind w:left="360"/>
        <w:rPr>
          <w:rFonts w:asciiTheme="majorBidi" w:hAnsiTheme="majorBidi" w:cstheme="majorBidi"/>
          <w:b/>
          <w:sz w:val="22"/>
          <w:szCs w:val="22"/>
        </w:rPr>
      </w:pPr>
    </w:p>
    <w:p w14:paraId="1B1329DD" w14:textId="77777777" w:rsidR="005050B9" w:rsidRPr="00AB11BA" w:rsidRDefault="005050B9" w:rsidP="005050B9">
      <w:pPr>
        <w:ind w:left="360"/>
        <w:rPr>
          <w:rFonts w:asciiTheme="majorBidi" w:hAnsiTheme="majorBidi" w:cstheme="majorBidi"/>
          <w:sz w:val="22"/>
          <w:szCs w:val="22"/>
        </w:rPr>
      </w:pPr>
      <w:r w:rsidRPr="00AB11BA">
        <w:rPr>
          <w:rFonts w:asciiTheme="majorBidi" w:hAnsiTheme="majorBidi" w:cstheme="majorBidi"/>
          <w:sz w:val="22"/>
          <w:szCs w:val="22"/>
        </w:rPr>
        <w:t>Student signature: __________________________________</w:t>
      </w:r>
      <w:r w:rsidRPr="00AB11BA">
        <w:rPr>
          <w:rFonts w:asciiTheme="majorBidi" w:hAnsiTheme="majorBidi" w:cstheme="majorBidi"/>
          <w:sz w:val="22"/>
          <w:szCs w:val="22"/>
        </w:rPr>
        <w:tab/>
        <w:t>Date: _____________________</w:t>
      </w:r>
    </w:p>
    <w:p w14:paraId="4939D5EE" w14:textId="77777777" w:rsidR="005050B9" w:rsidRPr="00AB11BA" w:rsidRDefault="005050B9" w:rsidP="005050B9">
      <w:pPr>
        <w:ind w:left="360"/>
        <w:rPr>
          <w:rFonts w:asciiTheme="majorBidi" w:hAnsiTheme="majorBidi" w:cstheme="majorBidi"/>
          <w:sz w:val="22"/>
          <w:szCs w:val="22"/>
        </w:rPr>
      </w:pPr>
    </w:p>
    <w:p w14:paraId="4AD0F2B6" w14:textId="77777777" w:rsidR="005050B9" w:rsidRPr="00AB11BA" w:rsidRDefault="005050B9" w:rsidP="005050B9">
      <w:pPr>
        <w:ind w:left="360"/>
        <w:rPr>
          <w:rFonts w:asciiTheme="majorBidi" w:hAnsiTheme="majorBidi" w:cstheme="majorBidi"/>
          <w:sz w:val="22"/>
          <w:szCs w:val="22"/>
        </w:rPr>
      </w:pPr>
      <w:r w:rsidRPr="00AB11BA">
        <w:rPr>
          <w:rFonts w:asciiTheme="majorBidi" w:hAnsiTheme="majorBidi" w:cstheme="majorBidi"/>
          <w:sz w:val="22"/>
          <w:szCs w:val="22"/>
        </w:rPr>
        <w:t>Parent signature: ___________________________________</w:t>
      </w:r>
      <w:r w:rsidRPr="00AB11BA">
        <w:rPr>
          <w:rFonts w:asciiTheme="majorBidi" w:hAnsiTheme="majorBidi" w:cstheme="majorBidi"/>
          <w:sz w:val="22"/>
          <w:szCs w:val="22"/>
        </w:rPr>
        <w:tab/>
        <w:t>Date: _____________________</w:t>
      </w:r>
    </w:p>
    <w:p w14:paraId="1106FB17" w14:textId="77777777" w:rsidR="00F3447D" w:rsidRDefault="000A1E90"/>
    <w:sectPr w:rsidR="00F3447D" w:rsidSect="00315990">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933A1"/>
    <w:multiLevelType w:val="hybridMultilevel"/>
    <w:tmpl w:val="46AA4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5737E"/>
    <w:multiLevelType w:val="hybridMultilevel"/>
    <w:tmpl w:val="273A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A49EB"/>
    <w:multiLevelType w:val="hybridMultilevel"/>
    <w:tmpl w:val="D256B02E"/>
    <w:lvl w:ilvl="0" w:tplc="C6320BC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86BB8"/>
    <w:multiLevelType w:val="hybridMultilevel"/>
    <w:tmpl w:val="A28C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03968"/>
    <w:multiLevelType w:val="hybridMultilevel"/>
    <w:tmpl w:val="4340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B9"/>
    <w:rsid w:val="00036517"/>
    <w:rsid w:val="000A1E90"/>
    <w:rsid w:val="0020120A"/>
    <w:rsid w:val="003149AE"/>
    <w:rsid w:val="00315212"/>
    <w:rsid w:val="003A56C4"/>
    <w:rsid w:val="005050B9"/>
    <w:rsid w:val="005A2F69"/>
    <w:rsid w:val="00610A11"/>
    <w:rsid w:val="00641DD8"/>
    <w:rsid w:val="006467CF"/>
    <w:rsid w:val="00685B7A"/>
    <w:rsid w:val="006D5AA7"/>
    <w:rsid w:val="00765BFB"/>
    <w:rsid w:val="007B2A94"/>
    <w:rsid w:val="00821D21"/>
    <w:rsid w:val="00861FF8"/>
    <w:rsid w:val="008A7DE2"/>
    <w:rsid w:val="009655CB"/>
    <w:rsid w:val="0098362D"/>
    <w:rsid w:val="009A2C70"/>
    <w:rsid w:val="00A46FAF"/>
    <w:rsid w:val="00AF4CF9"/>
    <w:rsid w:val="00B16242"/>
    <w:rsid w:val="00BC075B"/>
    <w:rsid w:val="00BF6D50"/>
    <w:rsid w:val="00DC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5E14"/>
  <w15:chartTrackingRefBased/>
  <w15:docId w15:val="{0F2572A0-08B5-4843-AEDE-D3EEC58A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0B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0B9"/>
    <w:pPr>
      <w:ind w:left="720"/>
      <w:contextualSpacing/>
    </w:pPr>
  </w:style>
  <w:style w:type="character" w:styleId="Hyperlink">
    <w:name w:val="Hyperlink"/>
    <w:basedOn w:val="DefaultParagraphFont"/>
    <w:uiPriority w:val="99"/>
    <w:unhideWhenUsed/>
    <w:rsid w:val="005050B9"/>
    <w:rPr>
      <w:color w:val="0563C1" w:themeColor="hyperlink"/>
      <w:u w:val="single"/>
    </w:rPr>
  </w:style>
  <w:style w:type="table" w:styleId="TableGrid">
    <w:name w:val="Table Grid"/>
    <w:basedOn w:val="TableNormal"/>
    <w:uiPriority w:val="59"/>
    <w:rsid w:val="005050B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50B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6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ey.hilton@charlottelearningacademy.org" TargetMode="External"/><Relationship Id="rId5" Type="http://schemas.openxmlformats.org/officeDocument/2006/relationships/hyperlink" Target="mailto:codey.hilton@charlottelearningacadem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Codey Hilton</dc:creator>
  <cp:keywords/>
  <dc:description/>
  <cp:lastModifiedBy>Codey Hilton</cp:lastModifiedBy>
  <cp:revision>21</cp:revision>
  <dcterms:created xsi:type="dcterms:W3CDTF">2018-08-16T17:10:00Z</dcterms:created>
  <dcterms:modified xsi:type="dcterms:W3CDTF">2018-08-21T17:53:00Z</dcterms:modified>
</cp:coreProperties>
</file>